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3B7" w:rsidRPr="009153B7" w:rsidRDefault="000662D0" w:rsidP="009153B7">
      <w:pPr>
        <w:spacing w:after="120" w:line="240" w:lineRule="auto"/>
        <w:jc w:val="center"/>
        <w:rPr>
          <w:rFonts w:asciiTheme="minorHAnsi" w:hAnsiTheme="minorHAnsi"/>
          <w:b/>
          <w:color w:val="00B0F0"/>
          <w:sz w:val="36"/>
          <w:szCs w:val="28"/>
        </w:rPr>
      </w:pPr>
      <w:r>
        <w:rPr>
          <w:rFonts w:asciiTheme="minorHAnsi" w:hAnsiTheme="minorHAnsi"/>
          <w:b/>
          <w:color w:val="00B0F0"/>
          <w:sz w:val="36"/>
          <w:szCs w:val="28"/>
        </w:rPr>
        <w:t>Material Escolar 2019</w:t>
      </w:r>
    </w:p>
    <w:p w:rsidR="009153B7" w:rsidRDefault="009153B7" w:rsidP="009153B7">
      <w:pPr>
        <w:spacing w:after="120" w:line="240" w:lineRule="auto"/>
        <w:jc w:val="center"/>
        <w:rPr>
          <w:rFonts w:asciiTheme="minorHAnsi" w:hAnsiTheme="minorHAnsi"/>
          <w:b/>
          <w:color w:val="00B0F0"/>
          <w:sz w:val="32"/>
        </w:rPr>
      </w:pPr>
      <w:r w:rsidRPr="009153B7">
        <w:rPr>
          <w:rFonts w:asciiTheme="minorHAnsi" w:hAnsiTheme="minorHAnsi"/>
          <w:b/>
          <w:color w:val="00B0F0"/>
          <w:sz w:val="32"/>
        </w:rPr>
        <w:t>ENSINO FUNDAMENTAL - 6º ano EF</w:t>
      </w:r>
    </w:p>
    <w:p w:rsidR="009153B7" w:rsidRPr="009153B7" w:rsidRDefault="009153B7" w:rsidP="009153B7">
      <w:pPr>
        <w:spacing w:after="120" w:line="240" w:lineRule="auto"/>
        <w:jc w:val="center"/>
        <w:rPr>
          <w:rFonts w:asciiTheme="minorHAnsi" w:hAnsiTheme="minorHAnsi"/>
          <w:b/>
          <w:color w:val="00B0F0"/>
          <w:sz w:val="32"/>
        </w:rPr>
      </w:pPr>
    </w:p>
    <w:tbl>
      <w:tblPr>
        <w:tblStyle w:val="Tabelacomgrade"/>
        <w:tblW w:w="9498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46"/>
        <w:gridCol w:w="4925"/>
        <w:gridCol w:w="3027"/>
      </w:tblGrid>
      <w:tr w:rsidR="006B6A0C" w:rsidTr="009153B7">
        <w:tc>
          <w:tcPr>
            <w:tcW w:w="1546" w:type="dxa"/>
            <w:shd w:val="clear" w:color="auto" w:fill="DEEAF6" w:themeFill="accent1" w:themeFillTint="33"/>
            <w:vAlign w:val="center"/>
          </w:tcPr>
          <w:p w:rsidR="006B6A0C" w:rsidRPr="009153B7" w:rsidRDefault="006B6A0C" w:rsidP="008E4A48">
            <w:pPr>
              <w:jc w:val="center"/>
              <w:rPr>
                <w:b/>
                <w:color w:val="1F3864" w:themeColor="accent5" w:themeShade="80"/>
                <w:szCs w:val="18"/>
              </w:rPr>
            </w:pPr>
          </w:p>
          <w:p w:rsidR="006B6A0C" w:rsidRPr="009153B7" w:rsidRDefault="006B6A0C" w:rsidP="008E4A48">
            <w:pPr>
              <w:jc w:val="center"/>
              <w:rPr>
                <w:b/>
                <w:color w:val="1F3864" w:themeColor="accent5" w:themeShade="80"/>
                <w:szCs w:val="18"/>
              </w:rPr>
            </w:pPr>
            <w:r w:rsidRPr="009153B7">
              <w:rPr>
                <w:b/>
                <w:color w:val="1F3864" w:themeColor="accent5" w:themeShade="80"/>
                <w:szCs w:val="18"/>
              </w:rPr>
              <w:t>Área de Conhecimento</w:t>
            </w:r>
          </w:p>
          <w:p w:rsidR="006B6A0C" w:rsidRPr="009153B7" w:rsidRDefault="006B6A0C" w:rsidP="008E4A48">
            <w:pPr>
              <w:jc w:val="center"/>
              <w:rPr>
                <w:b/>
                <w:color w:val="1F3864" w:themeColor="accent5" w:themeShade="80"/>
                <w:szCs w:val="18"/>
              </w:rPr>
            </w:pPr>
          </w:p>
        </w:tc>
        <w:tc>
          <w:tcPr>
            <w:tcW w:w="4925" w:type="dxa"/>
            <w:shd w:val="clear" w:color="auto" w:fill="DEEAF6" w:themeFill="accent1" w:themeFillTint="33"/>
            <w:vAlign w:val="center"/>
          </w:tcPr>
          <w:p w:rsidR="006B6A0C" w:rsidRPr="009153B7" w:rsidRDefault="006B6A0C" w:rsidP="008E4A48">
            <w:pPr>
              <w:jc w:val="center"/>
              <w:rPr>
                <w:b/>
                <w:color w:val="1F3864" w:themeColor="accent5" w:themeShade="80"/>
                <w:szCs w:val="18"/>
              </w:rPr>
            </w:pPr>
            <w:r w:rsidRPr="009153B7">
              <w:rPr>
                <w:b/>
                <w:color w:val="1F3864" w:themeColor="accent5" w:themeShade="80"/>
                <w:szCs w:val="18"/>
              </w:rPr>
              <w:t>LIVRO</w:t>
            </w:r>
          </w:p>
          <w:p w:rsidR="006B6A0C" w:rsidRPr="009153B7" w:rsidRDefault="006B6A0C" w:rsidP="008E4A48">
            <w:pPr>
              <w:jc w:val="center"/>
              <w:rPr>
                <w:b/>
                <w:color w:val="1F3864" w:themeColor="accent5" w:themeShade="80"/>
                <w:szCs w:val="18"/>
              </w:rPr>
            </w:pPr>
            <w:r w:rsidRPr="009153B7">
              <w:rPr>
                <w:b/>
                <w:color w:val="1F3864" w:themeColor="accent5" w:themeShade="80"/>
                <w:szCs w:val="18"/>
              </w:rPr>
              <w:t>Título completo, Autor e Editora</w:t>
            </w:r>
          </w:p>
        </w:tc>
        <w:tc>
          <w:tcPr>
            <w:tcW w:w="3027" w:type="dxa"/>
            <w:shd w:val="clear" w:color="auto" w:fill="DEEAF6" w:themeFill="accent1" w:themeFillTint="33"/>
            <w:vAlign w:val="center"/>
          </w:tcPr>
          <w:p w:rsidR="006B6A0C" w:rsidRPr="009153B7" w:rsidRDefault="006B6A0C" w:rsidP="008E4A48">
            <w:pPr>
              <w:jc w:val="center"/>
              <w:rPr>
                <w:b/>
                <w:color w:val="1F3864" w:themeColor="accent5" w:themeShade="80"/>
                <w:szCs w:val="18"/>
              </w:rPr>
            </w:pPr>
            <w:r w:rsidRPr="009153B7">
              <w:rPr>
                <w:b/>
                <w:color w:val="1F3864" w:themeColor="accent5" w:themeShade="80"/>
                <w:szCs w:val="18"/>
              </w:rPr>
              <w:t>Outros materiais</w:t>
            </w:r>
          </w:p>
        </w:tc>
      </w:tr>
      <w:tr w:rsidR="006B6A0C" w:rsidTr="009153B7">
        <w:trPr>
          <w:trHeight w:val="3251"/>
        </w:trPr>
        <w:tc>
          <w:tcPr>
            <w:tcW w:w="1546" w:type="dxa"/>
            <w:vMerge w:val="restart"/>
            <w:vAlign w:val="center"/>
          </w:tcPr>
          <w:p w:rsidR="006B6A0C" w:rsidRDefault="006B6A0C" w:rsidP="008E4A48">
            <w:pPr>
              <w:jc w:val="center"/>
              <w:rPr>
                <w:color w:val="1F3864" w:themeColor="accent5" w:themeShade="80"/>
                <w:sz w:val="20"/>
                <w:szCs w:val="20"/>
              </w:rPr>
            </w:pPr>
          </w:p>
          <w:p w:rsidR="006B6A0C" w:rsidRDefault="006B6A0C" w:rsidP="008E4A48">
            <w:pPr>
              <w:jc w:val="center"/>
              <w:rPr>
                <w:color w:val="1F3864" w:themeColor="accent5" w:themeShade="80"/>
                <w:sz w:val="20"/>
                <w:szCs w:val="20"/>
              </w:rPr>
            </w:pPr>
          </w:p>
          <w:p w:rsidR="006B6A0C" w:rsidRPr="00CB7547" w:rsidRDefault="006B6A0C" w:rsidP="008E4A48">
            <w:pPr>
              <w:jc w:val="center"/>
              <w:rPr>
                <w:b/>
                <w:color w:val="1F3864" w:themeColor="accent5" w:themeShade="80"/>
              </w:rPr>
            </w:pPr>
            <w:r w:rsidRPr="00CB7547">
              <w:rPr>
                <w:b/>
                <w:color w:val="1F3864" w:themeColor="accent5" w:themeShade="80"/>
              </w:rPr>
              <w:t>Códigos e Linguagens</w:t>
            </w:r>
          </w:p>
        </w:tc>
        <w:tc>
          <w:tcPr>
            <w:tcW w:w="4925" w:type="dxa"/>
          </w:tcPr>
          <w:p w:rsidR="006B6A0C" w:rsidRDefault="006B6A0C" w:rsidP="008E4A48">
            <w:pPr>
              <w:tabs>
                <w:tab w:val="left" w:pos="142"/>
              </w:tabs>
              <w:rPr>
                <w:b/>
                <w:color w:val="00B0F0"/>
                <w:sz w:val="20"/>
                <w:szCs w:val="20"/>
              </w:rPr>
            </w:pPr>
          </w:p>
          <w:p w:rsidR="006B6A0C" w:rsidRPr="009153B7" w:rsidRDefault="006B6A0C" w:rsidP="008E4A48">
            <w:pPr>
              <w:tabs>
                <w:tab w:val="left" w:pos="142"/>
              </w:tabs>
              <w:jc w:val="center"/>
              <w:rPr>
                <w:b/>
                <w:color w:val="00B0F0"/>
                <w:sz w:val="24"/>
                <w:szCs w:val="20"/>
              </w:rPr>
            </w:pPr>
            <w:r w:rsidRPr="009153B7">
              <w:rPr>
                <w:b/>
                <w:color w:val="00B0F0"/>
                <w:sz w:val="24"/>
                <w:szCs w:val="20"/>
              </w:rPr>
              <w:t>LÍNGUA PORTUGUESA</w:t>
            </w:r>
          </w:p>
          <w:p w:rsidR="006B6A0C" w:rsidRDefault="006B6A0C" w:rsidP="008E4A48">
            <w:pPr>
              <w:tabs>
                <w:tab w:val="left" w:pos="142"/>
              </w:tabs>
              <w:rPr>
                <w:color w:val="1F3864" w:themeColor="accent5" w:themeShade="80"/>
                <w:sz w:val="20"/>
                <w:szCs w:val="20"/>
              </w:rPr>
            </w:pPr>
          </w:p>
          <w:p w:rsidR="006B6A0C" w:rsidRPr="00CB7547" w:rsidRDefault="009B4FF5" w:rsidP="009B4FF5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right="273"/>
              <w:rPr>
                <w:color w:val="1F3864" w:themeColor="accent5" w:themeShade="80"/>
              </w:rPr>
            </w:pPr>
            <w:r w:rsidRPr="009B4FF5">
              <w:rPr>
                <w:color w:val="1F3864" w:themeColor="accent5" w:themeShade="80"/>
              </w:rPr>
              <w:t>Coleção Alpha</w:t>
            </w:r>
            <w:r>
              <w:rPr>
                <w:color w:val="1F3864" w:themeColor="accent5" w:themeShade="80"/>
              </w:rPr>
              <w:t xml:space="preserve"> </w:t>
            </w:r>
            <w:r w:rsidRPr="009B4FF5">
              <w:rPr>
                <w:color w:val="1F3864" w:themeColor="accent5" w:themeShade="80"/>
              </w:rPr>
              <w:t xml:space="preserve">- </w:t>
            </w:r>
            <w:r w:rsidR="006B6A0C" w:rsidRPr="00CB7547">
              <w:rPr>
                <w:color w:val="1F3864" w:themeColor="accent5" w:themeShade="80"/>
              </w:rPr>
              <w:t xml:space="preserve">Cibele </w:t>
            </w:r>
            <w:proofErr w:type="spellStart"/>
            <w:r w:rsidR="006B6A0C" w:rsidRPr="00CB7547">
              <w:rPr>
                <w:color w:val="1F3864" w:themeColor="accent5" w:themeShade="80"/>
              </w:rPr>
              <w:t>Lopresti</w:t>
            </w:r>
            <w:proofErr w:type="spellEnd"/>
            <w:r w:rsidR="006B6A0C" w:rsidRPr="00CB7547">
              <w:rPr>
                <w:color w:val="1F3864" w:themeColor="accent5" w:themeShade="80"/>
              </w:rPr>
              <w:t xml:space="preserve"> Costa, Greta Marchetti; Editora SM - 1. </w:t>
            </w:r>
            <w:proofErr w:type="gramStart"/>
            <w:r>
              <w:rPr>
                <w:color w:val="1F3864" w:themeColor="accent5" w:themeShade="80"/>
              </w:rPr>
              <w:t>e</w:t>
            </w:r>
            <w:r w:rsidRPr="00CB7547">
              <w:rPr>
                <w:color w:val="1F3864" w:themeColor="accent5" w:themeShade="80"/>
              </w:rPr>
              <w:t>dição</w:t>
            </w:r>
            <w:proofErr w:type="gramEnd"/>
            <w:r w:rsidR="006B6A0C" w:rsidRPr="00CB7547">
              <w:rPr>
                <w:color w:val="1F3864" w:themeColor="accent5" w:themeShade="80"/>
              </w:rPr>
              <w:t xml:space="preserve"> - São Paulo; 2017</w:t>
            </w:r>
          </w:p>
          <w:p w:rsidR="006B6A0C" w:rsidRPr="00CB7547" w:rsidRDefault="006B6A0C" w:rsidP="008E4A48">
            <w:pPr>
              <w:tabs>
                <w:tab w:val="left" w:pos="142"/>
              </w:tabs>
              <w:rPr>
                <w:b/>
                <w:color w:val="1F3864" w:themeColor="accent5" w:themeShade="80"/>
              </w:rPr>
            </w:pPr>
          </w:p>
          <w:p w:rsidR="006B6A0C" w:rsidRPr="00CB7547" w:rsidRDefault="006B6A0C" w:rsidP="00980FC2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rPr>
                <w:color w:val="1F3864" w:themeColor="accent5" w:themeShade="80"/>
              </w:rPr>
            </w:pPr>
            <w:r w:rsidRPr="00CB7547">
              <w:rPr>
                <w:b/>
                <w:color w:val="1F3864" w:themeColor="accent5" w:themeShade="80"/>
              </w:rPr>
              <w:t xml:space="preserve">Dicionário de Língua Portuguesa </w:t>
            </w:r>
            <w:r w:rsidRPr="00CB7547">
              <w:rPr>
                <w:color w:val="1F3864" w:themeColor="accent5" w:themeShade="80"/>
              </w:rPr>
              <w:t>conforme acordo ortográfico. Sugestões: Aurélio, Houaiss.</w:t>
            </w:r>
          </w:p>
          <w:p w:rsidR="00980FC2" w:rsidRPr="00980FC2" w:rsidRDefault="00980FC2" w:rsidP="00980FC2">
            <w:pPr>
              <w:pStyle w:val="PargrafodaLista"/>
              <w:rPr>
                <w:color w:val="1F3864" w:themeColor="accent5" w:themeShade="80"/>
                <w:sz w:val="20"/>
                <w:szCs w:val="20"/>
              </w:rPr>
            </w:pPr>
          </w:p>
          <w:p w:rsidR="00980FC2" w:rsidRPr="009153B7" w:rsidRDefault="00980FC2" w:rsidP="009153B7">
            <w:pPr>
              <w:tabs>
                <w:tab w:val="left" w:pos="142"/>
              </w:tabs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9153B7">
              <w:rPr>
                <w:b/>
                <w:color w:val="1F3864" w:themeColor="accent5" w:themeShade="80"/>
                <w:sz w:val="24"/>
                <w:szCs w:val="24"/>
              </w:rPr>
              <w:t>Leitura</w:t>
            </w:r>
            <w:r w:rsidR="009153B7">
              <w:rPr>
                <w:b/>
                <w:color w:val="1F3864" w:themeColor="accent5" w:themeShade="80"/>
                <w:sz w:val="24"/>
                <w:szCs w:val="24"/>
              </w:rPr>
              <w:t>s</w:t>
            </w:r>
            <w:r w:rsidRPr="009153B7">
              <w:rPr>
                <w:b/>
                <w:color w:val="1F3864" w:themeColor="accent5" w:themeShade="80"/>
                <w:sz w:val="24"/>
                <w:szCs w:val="24"/>
              </w:rPr>
              <w:t xml:space="preserve"> Obrigatóri</w:t>
            </w:r>
            <w:r w:rsidR="009153B7">
              <w:rPr>
                <w:b/>
                <w:color w:val="1F3864" w:themeColor="accent5" w:themeShade="80"/>
                <w:sz w:val="24"/>
                <w:szCs w:val="24"/>
              </w:rPr>
              <w:t>as</w:t>
            </w:r>
          </w:p>
          <w:p w:rsidR="009153B7" w:rsidRPr="009153B7" w:rsidRDefault="009153B7" w:rsidP="009153B7">
            <w:pPr>
              <w:pStyle w:val="PargrafodaLista"/>
              <w:rPr>
                <w:b/>
                <w:color w:val="1F3864" w:themeColor="accent5" w:themeShade="80"/>
                <w:sz w:val="24"/>
                <w:szCs w:val="24"/>
              </w:rPr>
            </w:pPr>
          </w:p>
          <w:p w:rsidR="009153B7" w:rsidRDefault="009153B7" w:rsidP="009153B7">
            <w:pPr>
              <w:pStyle w:val="PargrafodaLista"/>
              <w:tabs>
                <w:tab w:val="left" w:pos="142"/>
              </w:tabs>
              <w:spacing w:after="0" w:line="240" w:lineRule="auto"/>
              <w:rPr>
                <w:b/>
                <w:color w:val="1F3864" w:themeColor="accent5" w:themeShade="80"/>
                <w:sz w:val="24"/>
                <w:szCs w:val="24"/>
              </w:rPr>
            </w:pPr>
          </w:p>
          <w:p w:rsidR="00980FC2" w:rsidRDefault="00980FC2" w:rsidP="00980FC2">
            <w:pPr>
              <w:tabs>
                <w:tab w:val="left" w:pos="142"/>
              </w:tabs>
              <w:rPr>
                <w:b/>
                <w:color w:val="1F3864" w:themeColor="accent5" w:themeShade="80"/>
                <w:sz w:val="24"/>
                <w:szCs w:val="24"/>
                <w:u w:val="single"/>
              </w:rPr>
            </w:pPr>
            <w:r w:rsidRPr="00CB7547">
              <w:rPr>
                <w:b/>
                <w:color w:val="1F3864" w:themeColor="accent5" w:themeShade="80"/>
                <w:sz w:val="24"/>
                <w:szCs w:val="24"/>
                <w:u w:val="single"/>
              </w:rPr>
              <w:t>I Trimestre</w:t>
            </w:r>
          </w:p>
          <w:p w:rsidR="009153B7" w:rsidRPr="00CB7547" w:rsidRDefault="009153B7" w:rsidP="00980FC2">
            <w:pPr>
              <w:tabs>
                <w:tab w:val="left" w:pos="142"/>
              </w:tabs>
              <w:rPr>
                <w:b/>
                <w:color w:val="1F3864" w:themeColor="accent5" w:themeShade="80"/>
                <w:sz w:val="24"/>
                <w:szCs w:val="24"/>
                <w:u w:val="single"/>
              </w:rPr>
            </w:pPr>
            <w:r w:rsidRPr="00CB7547">
              <w:rPr>
                <w:b/>
                <w:noProof/>
                <w:color w:val="1F3864" w:themeColor="accent5" w:themeShade="80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0AA9757A" wp14:editId="220C7AED">
                  <wp:simplePos x="0" y="0"/>
                  <wp:positionH relativeFrom="margin">
                    <wp:posOffset>1953260</wp:posOffset>
                  </wp:positionH>
                  <wp:positionV relativeFrom="margin">
                    <wp:posOffset>2777366</wp:posOffset>
                  </wp:positionV>
                  <wp:extent cx="780415" cy="1084580"/>
                  <wp:effectExtent l="0" t="0" r="635" b="127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788516067182_maio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1084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153B7" w:rsidRDefault="00980FC2" w:rsidP="009153B7">
            <w:pPr>
              <w:pStyle w:val="PargrafodaLista"/>
              <w:numPr>
                <w:ilvl w:val="0"/>
                <w:numId w:val="24"/>
              </w:numPr>
              <w:spacing w:line="259" w:lineRule="auto"/>
              <w:ind w:right="273"/>
              <w:rPr>
                <w:color w:val="1F3864" w:themeColor="accent5" w:themeShade="80"/>
              </w:rPr>
            </w:pPr>
            <w:r w:rsidRPr="009153B7">
              <w:rPr>
                <w:color w:val="1F3864" w:themeColor="accent5" w:themeShade="80"/>
              </w:rPr>
              <w:t>As aventuras de Tom Sawyer (versão em quadrinhos); autor Mark Twain – Editora Salamandra</w:t>
            </w:r>
          </w:p>
          <w:p w:rsidR="009153B7" w:rsidRDefault="009153B7" w:rsidP="009153B7">
            <w:pPr>
              <w:pStyle w:val="PargrafodaLista"/>
              <w:spacing w:line="259" w:lineRule="auto"/>
              <w:ind w:right="273"/>
              <w:rPr>
                <w:color w:val="1F3864" w:themeColor="accent5" w:themeShade="80"/>
              </w:rPr>
            </w:pPr>
          </w:p>
          <w:p w:rsidR="009153B7" w:rsidRDefault="009153B7" w:rsidP="009153B7">
            <w:pPr>
              <w:pStyle w:val="PargrafodaLista"/>
              <w:spacing w:line="259" w:lineRule="auto"/>
              <w:ind w:right="273"/>
              <w:rPr>
                <w:color w:val="1F3864" w:themeColor="accent5" w:themeShade="80"/>
              </w:rPr>
            </w:pPr>
          </w:p>
          <w:p w:rsidR="009153B7" w:rsidRDefault="009153B7" w:rsidP="009153B7">
            <w:pPr>
              <w:pStyle w:val="PargrafodaLista"/>
              <w:spacing w:line="259" w:lineRule="auto"/>
              <w:ind w:right="273"/>
              <w:rPr>
                <w:color w:val="1F3864" w:themeColor="accent5" w:themeShade="80"/>
              </w:rPr>
            </w:pPr>
          </w:p>
          <w:p w:rsidR="009153B7" w:rsidRDefault="009153B7" w:rsidP="009153B7">
            <w:pPr>
              <w:pStyle w:val="PargrafodaLista"/>
              <w:spacing w:line="259" w:lineRule="auto"/>
              <w:ind w:right="273"/>
              <w:rPr>
                <w:color w:val="1F3864" w:themeColor="accent5" w:themeShade="80"/>
              </w:rPr>
            </w:pPr>
            <w:r w:rsidRPr="00CB7547">
              <w:rPr>
                <w:b/>
                <w:noProof/>
                <w:color w:val="1F3864" w:themeColor="accent5" w:themeShade="80"/>
                <w:lang w:eastAsia="pt-BR"/>
              </w:rPr>
              <w:drawing>
                <wp:anchor distT="0" distB="0" distL="114300" distR="114300" simplePos="0" relativeHeight="251693056" behindDoc="0" locked="0" layoutInCell="1" allowOverlap="1" wp14:anchorId="7E805443" wp14:editId="1C2D8A20">
                  <wp:simplePos x="0" y="0"/>
                  <wp:positionH relativeFrom="margin">
                    <wp:posOffset>1953260</wp:posOffset>
                  </wp:positionH>
                  <wp:positionV relativeFrom="margin">
                    <wp:posOffset>4295775</wp:posOffset>
                  </wp:positionV>
                  <wp:extent cx="768985" cy="1198245"/>
                  <wp:effectExtent l="0" t="0" r="0" b="1905"/>
                  <wp:wrapSquare wrapText="bothSides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ownload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985" cy="119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80FC2" w:rsidRPr="009153B7" w:rsidRDefault="00980FC2" w:rsidP="009153B7">
            <w:pPr>
              <w:pStyle w:val="PargrafodaLista"/>
              <w:numPr>
                <w:ilvl w:val="0"/>
                <w:numId w:val="24"/>
              </w:numPr>
              <w:spacing w:line="259" w:lineRule="auto"/>
              <w:ind w:right="273"/>
              <w:rPr>
                <w:color w:val="1F3864" w:themeColor="accent5" w:themeShade="80"/>
              </w:rPr>
            </w:pPr>
            <w:r w:rsidRPr="009153B7">
              <w:rPr>
                <w:color w:val="1F3864" w:themeColor="accent5" w:themeShade="80"/>
              </w:rPr>
              <w:t xml:space="preserve">A invenção de Hugo </w:t>
            </w:r>
            <w:proofErr w:type="spellStart"/>
            <w:r w:rsidRPr="009153B7">
              <w:rPr>
                <w:color w:val="1F3864" w:themeColor="accent5" w:themeShade="80"/>
              </w:rPr>
              <w:t>Cabret</w:t>
            </w:r>
            <w:proofErr w:type="spellEnd"/>
            <w:r w:rsidRPr="009153B7">
              <w:rPr>
                <w:color w:val="1F3864" w:themeColor="accent5" w:themeShade="80"/>
              </w:rPr>
              <w:t xml:space="preserve">; autor Brian </w:t>
            </w:r>
            <w:proofErr w:type="spellStart"/>
            <w:r w:rsidRPr="009153B7">
              <w:rPr>
                <w:color w:val="1F3864" w:themeColor="accent5" w:themeShade="80"/>
              </w:rPr>
              <w:t>Selznick</w:t>
            </w:r>
            <w:proofErr w:type="spellEnd"/>
            <w:r w:rsidRPr="009153B7">
              <w:rPr>
                <w:color w:val="1F3864" w:themeColor="accent5" w:themeShade="80"/>
              </w:rPr>
              <w:t xml:space="preserve"> – Editora SM</w:t>
            </w:r>
          </w:p>
          <w:p w:rsidR="009153B7" w:rsidRDefault="009153B7" w:rsidP="009153B7">
            <w:pPr>
              <w:spacing w:after="160" w:line="259" w:lineRule="auto"/>
              <w:ind w:right="273"/>
              <w:rPr>
                <w:color w:val="1F3864" w:themeColor="accent5" w:themeShade="80"/>
              </w:rPr>
            </w:pPr>
          </w:p>
          <w:p w:rsidR="006B6A0C" w:rsidRPr="00E6018B" w:rsidRDefault="006B6A0C" w:rsidP="009153B7">
            <w:pPr>
              <w:tabs>
                <w:tab w:val="left" w:pos="142"/>
              </w:tabs>
              <w:rPr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27" w:type="dxa"/>
          </w:tcPr>
          <w:p w:rsidR="006B6A0C" w:rsidRDefault="006B6A0C" w:rsidP="008E4A48">
            <w:pPr>
              <w:rPr>
                <w:color w:val="1F3864" w:themeColor="accent5" w:themeShade="80"/>
                <w:sz w:val="20"/>
                <w:szCs w:val="20"/>
              </w:rPr>
            </w:pPr>
          </w:p>
          <w:p w:rsidR="006B6A0C" w:rsidRDefault="006B6A0C" w:rsidP="008E4A48">
            <w:pPr>
              <w:rPr>
                <w:color w:val="1F3864" w:themeColor="accent5" w:themeShade="80"/>
                <w:sz w:val="20"/>
                <w:szCs w:val="20"/>
              </w:rPr>
            </w:pPr>
          </w:p>
          <w:p w:rsidR="006B6A0C" w:rsidRPr="009153B7" w:rsidRDefault="006B6A0C" w:rsidP="008E4A48">
            <w:pPr>
              <w:rPr>
                <w:color w:val="1F3864" w:themeColor="accent5" w:themeShade="80"/>
                <w:szCs w:val="20"/>
              </w:rPr>
            </w:pPr>
          </w:p>
          <w:p w:rsidR="006B6A0C" w:rsidRPr="009153B7" w:rsidRDefault="006B6A0C" w:rsidP="00CB7547">
            <w:pPr>
              <w:pStyle w:val="PargrafodaLista"/>
              <w:numPr>
                <w:ilvl w:val="0"/>
                <w:numId w:val="1"/>
              </w:numPr>
              <w:ind w:left="178" w:hanging="241"/>
              <w:rPr>
                <w:color w:val="1F3864" w:themeColor="accent5" w:themeShade="80"/>
                <w:szCs w:val="20"/>
              </w:rPr>
            </w:pPr>
            <w:r w:rsidRPr="009153B7">
              <w:rPr>
                <w:color w:val="1F3864" w:themeColor="accent5" w:themeShade="80"/>
                <w:szCs w:val="20"/>
              </w:rPr>
              <w:t>1 caderno grande de 96 folhas.</w:t>
            </w:r>
          </w:p>
          <w:p w:rsidR="006B6A0C" w:rsidRPr="009153B7" w:rsidRDefault="006B6A0C" w:rsidP="008E4A48">
            <w:pPr>
              <w:pStyle w:val="PargrafodaLista"/>
              <w:ind w:left="317"/>
              <w:rPr>
                <w:color w:val="1F3864" w:themeColor="accent5" w:themeShade="80"/>
                <w:szCs w:val="20"/>
              </w:rPr>
            </w:pPr>
          </w:p>
          <w:p w:rsidR="006B6A0C" w:rsidRPr="009153B7" w:rsidRDefault="006B6A0C" w:rsidP="00CB7547">
            <w:pPr>
              <w:pStyle w:val="PargrafodaLista"/>
              <w:numPr>
                <w:ilvl w:val="0"/>
                <w:numId w:val="1"/>
              </w:numPr>
              <w:ind w:left="178" w:hanging="241"/>
              <w:rPr>
                <w:color w:val="1F3864" w:themeColor="accent5" w:themeShade="80"/>
                <w:szCs w:val="20"/>
              </w:rPr>
            </w:pPr>
            <w:r w:rsidRPr="009153B7">
              <w:rPr>
                <w:color w:val="1F3864" w:themeColor="accent5" w:themeShade="80"/>
                <w:szCs w:val="20"/>
              </w:rPr>
              <w:t>1 pasta para textos com, no mínimo, 20 sacos plásticos.</w:t>
            </w:r>
          </w:p>
          <w:p w:rsidR="006B6A0C" w:rsidRPr="009153B7" w:rsidRDefault="006B6A0C" w:rsidP="008E4A48">
            <w:pPr>
              <w:pStyle w:val="PargrafodaLista"/>
              <w:rPr>
                <w:color w:val="1F3864" w:themeColor="accent5" w:themeShade="80"/>
                <w:szCs w:val="20"/>
              </w:rPr>
            </w:pPr>
          </w:p>
          <w:p w:rsidR="006B6A0C" w:rsidRPr="009153B7" w:rsidRDefault="006B6A0C" w:rsidP="00CB7547">
            <w:pPr>
              <w:pStyle w:val="PargrafodaLista"/>
              <w:numPr>
                <w:ilvl w:val="0"/>
                <w:numId w:val="1"/>
              </w:numPr>
              <w:ind w:left="178" w:hanging="241"/>
              <w:rPr>
                <w:color w:val="1F3864" w:themeColor="accent5" w:themeShade="80"/>
                <w:szCs w:val="20"/>
              </w:rPr>
            </w:pPr>
            <w:r w:rsidRPr="009153B7">
              <w:rPr>
                <w:color w:val="1F3864" w:themeColor="accent5" w:themeShade="80"/>
                <w:szCs w:val="20"/>
              </w:rPr>
              <w:t>Caneta marca texto</w:t>
            </w:r>
          </w:p>
          <w:p w:rsidR="006B6A0C" w:rsidRPr="00E6018B" w:rsidRDefault="008E4A48" w:rsidP="008E4A48">
            <w:r w:rsidRPr="009153B7">
              <w:rPr>
                <w:sz w:val="24"/>
              </w:rPr>
              <w:t xml:space="preserve"> </w:t>
            </w:r>
          </w:p>
        </w:tc>
      </w:tr>
      <w:tr w:rsidR="009153B7" w:rsidTr="009153B7">
        <w:trPr>
          <w:trHeight w:val="3251"/>
        </w:trPr>
        <w:tc>
          <w:tcPr>
            <w:tcW w:w="1546" w:type="dxa"/>
            <w:vMerge/>
            <w:vAlign w:val="center"/>
          </w:tcPr>
          <w:p w:rsidR="009153B7" w:rsidRDefault="009153B7" w:rsidP="008E4A48">
            <w:pPr>
              <w:jc w:val="center"/>
              <w:rPr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925" w:type="dxa"/>
          </w:tcPr>
          <w:p w:rsidR="009153B7" w:rsidRDefault="009153B7" w:rsidP="009153B7">
            <w:pPr>
              <w:tabs>
                <w:tab w:val="left" w:pos="142"/>
              </w:tabs>
              <w:rPr>
                <w:b/>
                <w:color w:val="1F3864" w:themeColor="accent5" w:themeShade="80"/>
                <w:sz w:val="24"/>
                <w:szCs w:val="24"/>
                <w:u w:val="single"/>
              </w:rPr>
            </w:pPr>
          </w:p>
          <w:p w:rsidR="009153B7" w:rsidRDefault="009153B7" w:rsidP="009153B7">
            <w:pPr>
              <w:tabs>
                <w:tab w:val="left" w:pos="142"/>
              </w:tabs>
              <w:rPr>
                <w:b/>
                <w:color w:val="1F3864" w:themeColor="accent5" w:themeShade="80"/>
                <w:sz w:val="24"/>
                <w:szCs w:val="24"/>
                <w:u w:val="single"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95104" behindDoc="0" locked="0" layoutInCell="1" allowOverlap="1" wp14:anchorId="264F422F" wp14:editId="49AABCF8">
                  <wp:simplePos x="0" y="0"/>
                  <wp:positionH relativeFrom="margin">
                    <wp:posOffset>1941830</wp:posOffset>
                  </wp:positionH>
                  <wp:positionV relativeFrom="margin">
                    <wp:posOffset>257067</wp:posOffset>
                  </wp:positionV>
                  <wp:extent cx="927735" cy="1158875"/>
                  <wp:effectExtent l="0" t="0" r="5715" b="3175"/>
                  <wp:wrapSquare wrapText="bothSides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ownload (1)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735" cy="115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B7547">
              <w:rPr>
                <w:b/>
                <w:color w:val="1F3864" w:themeColor="accent5" w:themeShade="80"/>
                <w:sz w:val="24"/>
                <w:szCs w:val="24"/>
                <w:u w:val="single"/>
              </w:rPr>
              <w:t>II Trimestre</w:t>
            </w:r>
          </w:p>
          <w:p w:rsidR="009153B7" w:rsidRPr="00CB7547" w:rsidRDefault="009153B7" w:rsidP="009153B7">
            <w:pPr>
              <w:tabs>
                <w:tab w:val="left" w:pos="142"/>
              </w:tabs>
              <w:rPr>
                <w:b/>
                <w:color w:val="1F3864" w:themeColor="accent5" w:themeShade="80"/>
                <w:sz w:val="24"/>
                <w:szCs w:val="24"/>
                <w:u w:val="single"/>
              </w:rPr>
            </w:pPr>
          </w:p>
          <w:p w:rsidR="009153B7" w:rsidRPr="009153B7" w:rsidRDefault="009153B7" w:rsidP="009153B7">
            <w:pPr>
              <w:pStyle w:val="PargrafodaLista"/>
              <w:numPr>
                <w:ilvl w:val="0"/>
                <w:numId w:val="24"/>
              </w:numPr>
              <w:spacing w:line="259" w:lineRule="auto"/>
              <w:ind w:right="-568"/>
              <w:rPr>
                <w:b/>
                <w:color w:val="1F3864" w:themeColor="accent5" w:themeShade="80"/>
              </w:rPr>
            </w:pPr>
            <w:r w:rsidRPr="009153B7">
              <w:rPr>
                <w:color w:val="1F3864" w:themeColor="accent5" w:themeShade="80"/>
              </w:rPr>
              <w:t>O mistério da Casa verde; autor Moacyr Scliar – Editora Ática</w:t>
            </w:r>
          </w:p>
          <w:p w:rsidR="009153B7" w:rsidRDefault="009153B7" w:rsidP="009153B7">
            <w:pPr>
              <w:pStyle w:val="PargrafodaLista"/>
              <w:ind w:right="-568"/>
              <w:rPr>
                <w:b/>
                <w:sz w:val="24"/>
              </w:rPr>
            </w:pPr>
          </w:p>
          <w:p w:rsidR="009153B7" w:rsidRDefault="009153B7" w:rsidP="009153B7">
            <w:pPr>
              <w:pStyle w:val="PargrafodaLista"/>
              <w:ind w:right="-568"/>
              <w:rPr>
                <w:b/>
                <w:sz w:val="24"/>
              </w:rPr>
            </w:pPr>
          </w:p>
          <w:p w:rsidR="009153B7" w:rsidRDefault="009153B7" w:rsidP="009153B7">
            <w:pPr>
              <w:pStyle w:val="PargrafodaLista"/>
              <w:ind w:right="-568"/>
              <w:rPr>
                <w:b/>
                <w:sz w:val="24"/>
              </w:rPr>
            </w:pPr>
            <w:r w:rsidRPr="00CB7547"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97152" behindDoc="0" locked="0" layoutInCell="1" allowOverlap="1" wp14:anchorId="683EBCA1" wp14:editId="49D7602D">
                  <wp:simplePos x="0" y="0"/>
                  <wp:positionH relativeFrom="margin">
                    <wp:posOffset>2020570</wp:posOffset>
                  </wp:positionH>
                  <wp:positionV relativeFrom="margin">
                    <wp:posOffset>1740535</wp:posOffset>
                  </wp:positionV>
                  <wp:extent cx="719455" cy="1095375"/>
                  <wp:effectExtent l="0" t="0" r="4445" b="9525"/>
                  <wp:wrapSquare wrapText="bothSides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ownload (2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153B7" w:rsidRPr="009153B7" w:rsidRDefault="009153B7" w:rsidP="009153B7">
            <w:pPr>
              <w:pStyle w:val="PargrafodaLista"/>
              <w:numPr>
                <w:ilvl w:val="0"/>
                <w:numId w:val="24"/>
              </w:numPr>
              <w:spacing w:line="259" w:lineRule="auto"/>
              <w:ind w:right="556"/>
              <w:rPr>
                <w:color w:val="1F3864" w:themeColor="accent5" w:themeShade="80"/>
              </w:rPr>
            </w:pPr>
            <w:r w:rsidRPr="009153B7">
              <w:rPr>
                <w:color w:val="1F3864" w:themeColor="accent5" w:themeShade="80"/>
              </w:rPr>
              <w:t xml:space="preserve">Um estudo em vermelho; autor Sir Arthur </w:t>
            </w:r>
            <w:proofErr w:type="spellStart"/>
            <w:r w:rsidRPr="009153B7">
              <w:rPr>
                <w:color w:val="1F3864" w:themeColor="accent5" w:themeShade="80"/>
              </w:rPr>
              <w:t>Conan</w:t>
            </w:r>
            <w:proofErr w:type="spellEnd"/>
            <w:r w:rsidRPr="009153B7">
              <w:rPr>
                <w:color w:val="1F3864" w:themeColor="accent5" w:themeShade="80"/>
              </w:rPr>
              <w:t xml:space="preserve"> Doyle – Editoras variadas (*sugestão: </w:t>
            </w:r>
            <w:proofErr w:type="spellStart"/>
            <w:r w:rsidRPr="009153B7">
              <w:rPr>
                <w:color w:val="1F3864" w:themeColor="accent5" w:themeShade="80"/>
              </w:rPr>
              <w:t>Ftd</w:t>
            </w:r>
            <w:proofErr w:type="spellEnd"/>
            <w:r w:rsidRPr="009153B7">
              <w:rPr>
                <w:color w:val="1F3864" w:themeColor="accent5" w:themeShade="80"/>
              </w:rPr>
              <w:t>, Ática, Zahar)</w:t>
            </w:r>
            <w:r w:rsidRPr="009153B7">
              <w:rPr>
                <w:b/>
                <w:noProof/>
                <w:color w:val="1F3864" w:themeColor="accent5" w:themeShade="80"/>
                <w:lang w:eastAsia="pt-BR"/>
              </w:rPr>
              <w:t xml:space="preserve"> </w:t>
            </w:r>
          </w:p>
          <w:p w:rsidR="009153B7" w:rsidRDefault="009153B7" w:rsidP="009153B7">
            <w:pPr>
              <w:tabs>
                <w:tab w:val="left" w:pos="142"/>
              </w:tabs>
              <w:rPr>
                <w:sz w:val="24"/>
              </w:rPr>
            </w:pPr>
            <w:r w:rsidRPr="00CB7547"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99200" behindDoc="0" locked="0" layoutInCell="1" allowOverlap="1" wp14:anchorId="5ECEABC4" wp14:editId="39A06D79">
                  <wp:simplePos x="0" y="0"/>
                  <wp:positionH relativeFrom="margin">
                    <wp:posOffset>1642745</wp:posOffset>
                  </wp:positionH>
                  <wp:positionV relativeFrom="margin">
                    <wp:posOffset>2932430</wp:posOffset>
                  </wp:positionV>
                  <wp:extent cx="878205" cy="1343025"/>
                  <wp:effectExtent l="0" t="0" r="0" b="9525"/>
                  <wp:wrapSquare wrapText="bothSides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ownload (4)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0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B7547"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98176" behindDoc="0" locked="0" layoutInCell="1" allowOverlap="1" wp14:anchorId="2CF084B7" wp14:editId="22201B00">
                  <wp:simplePos x="0" y="0"/>
                  <wp:positionH relativeFrom="margin">
                    <wp:posOffset>659765</wp:posOffset>
                  </wp:positionH>
                  <wp:positionV relativeFrom="margin">
                    <wp:posOffset>2922797</wp:posOffset>
                  </wp:positionV>
                  <wp:extent cx="809625" cy="1352550"/>
                  <wp:effectExtent l="0" t="0" r="9525" b="0"/>
                  <wp:wrapSquare wrapText="bothSides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ownload (3)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153B7" w:rsidRDefault="009153B7" w:rsidP="009153B7">
            <w:pPr>
              <w:tabs>
                <w:tab w:val="left" w:pos="142"/>
              </w:tabs>
              <w:rPr>
                <w:b/>
                <w:color w:val="1F3864" w:themeColor="accent5" w:themeShade="80"/>
                <w:sz w:val="24"/>
                <w:szCs w:val="24"/>
                <w:u w:val="single"/>
              </w:rPr>
            </w:pPr>
          </w:p>
          <w:p w:rsidR="009153B7" w:rsidRDefault="009153B7" w:rsidP="009153B7">
            <w:pPr>
              <w:tabs>
                <w:tab w:val="left" w:pos="142"/>
              </w:tabs>
              <w:rPr>
                <w:b/>
                <w:color w:val="1F3864" w:themeColor="accent5" w:themeShade="80"/>
                <w:sz w:val="24"/>
                <w:szCs w:val="24"/>
                <w:u w:val="single"/>
              </w:rPr>
            </w:pPr>
          </w:p>
          <w:p w:rsidR="009153B7" w:rsidRDefault="009153B7" w:rsidP="009153B7">
            <w:pPr>
              <w:tabs>
                <w:tab w:val="left" w:pos="142"/>
              </w:tabs>
              <w:rPr>
                <w:b/>
                <w:color w:val="1F3864" w:themeColor="accent5" w:themeShade="80"/>
                <w:sz w:val="24"/>
                <w:szCs w:val="24"/>
                <w:u w:val="single"/>
              </w:rPr>
            </w:pPr>
          </w:p>
          <w:p w:rsidR="009153B7" w:rsidRDefault="009153B7" w:rsidP="009153B7">
            <w:pPr>
              <w:tabs>
                <w:tab w:val="left" w:pos="142"/>
              </w:tabs>
              <w:rPr>
                <w:b/>
                <w:color w:val="1F3864" w:themeColor="accent5" w:themeShade="80"/>
                <w:sz w:val="24"/>
                <w:szCs w:val="24"/>
                <w:u w:val="single"/>
              </w:rPr>
            </w:pPr>
          </w:p>
          <w:p w:rsidR="009153B7" w:rsidRDefault="009153B7" w:rsidP="009153B7">
            <w:pPr>
              <w:tabs>
                <w:tab w:val="left" w:pos="142"/>
              </w:tabs>
              <w:rPr>
                <w:b/>
                <w:color w:val="1F3864" w:themeColor="accent5" w:themeShade="80"/>
                <w:sz w:val="24"/>
                <w:szCs w:val="24"/>
                <w:u w:val="single"/>
              </w:rPr>
            </w:pPr>
          </w:p>
          <w:p w:rsidR="009153B7" w:rsidRDefault="009153B7" w:rsidP="009153B7">
            <w:pPr>
              <w:tabs>
                <w:tab w:val="left" w:pos="142"/>
              </w:tabs>
              <w:rPr>
                <w:b/>
                <w:color w:val="1F3864" w:themeColor="accent5" w:themeShade="80"/>
                <w:sz w:val="24"/>
                <w:szCs w:val="24"/>
                <w:u w:val="single"/>
              </w:rPr>
            </w:pPr>
          </w:p>
          <w:p w:rsidR="009153B7" w:rsidRDefault="009153B7" w:rsidP="009153B7">
            <w:pPr>
              <w:tabs>
                <w:tab w:val="left" w:pos="142"/>
              </w:tabs>
              <w:rPr>
                <w:b/>
                <w:color w:val="1F3864" w:themeColor="accent5" w:themeShade="80"/>
                <w:sz w:val="24"/>
                <w:szCs w:val="24"/>
                <w:u w:val="single"/>
              </w:rPr>
            </w:pPr>
          </w:p>
          <w:p w:rsidR="009153B7" w:rsidRDefault="009153B7" w:rsidP="009153B7">
            <w:pPr>
              <w:tabs>
                <w:tab w:val="left" w:pos="142"/>
              </w:tabs>
              <w:rPr>
                <w:b/>
                <w:color w:val="1F3864" w:themeColor="accent5" w:themeShade="80"/>
                <w:sz w:val="24"/>
                <w:szCs w:val="24"/>
                <w:u w:val="single"/>
              </w:rPr>
            </w:pPr>
          </w:p>
          <w:p w:rsidR="009153B7" w:rsidRDefault="009153B7" w:rsidP="009153B7">
            <w:pPr>
              <w:tabs>
                <w:tab w:val="left" w:pos="142"/>
              </w:tabs>
              <w:rPr>
                <w:b/>
                <w:color w:val="1F3864" w:themeColor="accent5" w:themeShade="80"/>
                <w:sz w:val="24"/>
                <w:szCs w:val="24"/>
                <w:u w:val="single"/>
              </w:rPr>
            </w:pPr>
          </w:p>
          <w:p w:rsidR="009153B7" w:rsidRDefault="009153B7" w:rsidP="009153B7">
            <w:pPr>
              <w:tabs>
                <w:tab w:val="left" w:pos="142"/>
              </w:tabs>
              <w:rPr>
                <w:b/>
                <w:color w:val="1F3864" w:themeColor="accent5" w:themeShade="80"/>
                <w:sz w:val="24"/>
                <w:szCs w:val="24"/>
                <w:u w:val="single"/>
              </w:rPr>
            </w:pPr>
          </w:p>
          <w:p w:rsidR="009153B7" w:rsidRDefault="009153B7" w:rsidP="009153B7">
            <w:pPr>
              <w:tabs>
                <w:tab w:val="left" w:pos="142"/>
              </w:tabs>
              <w:rPr>
                <w:b/>
                <w:color w:val="1F3864" w:themeColor="accent5" w:themeShade="80"/>
                <w:sz w:val="24"/>
                <w:szCs w:val="24"/>
                <w:u w:val="single"/>
              </w:rPr>
            </w:pPr>
            <w:r w:rsidRPr="00CB7547">
              <w:rPr>
                <w:b/>
                <w:color w:val="1F3864" w:themeColor="accent5" w:themeShade="80"/>
                <w:sz w:val="24"/>
                <w:szCs w:val="24"/>
                <w:u w:val="single"/>
              </w:rPr>
              <w:t>III Trimestre</w:t>
            </w:r>
          </w:p>
          <w:p w:rsidR="009153B7" w:rsidRDefault="009153B7" w:rsidP="009153B7">
            <w:pPr>
              <w:tabs>
                <w:tab w:val="left" w:pos="142"/>
              </w:tabs>
              <w:rPr>
                <w:b/>
                <w:color w:val="1F3864" w:themeColor="accent5" w:themeShade="80"/>
                <w:sz w:val="24"/>
                <w:szCs w:val="24"/>
                <w:u w:val="single"/>
              </w:rPr>
            </w:pPr>
          </w:p>
          <w:p w:rsidR="00740E82" w:rsidRDefault="00740E82" w:rsidP="009153B7">
            <w:pPr>
              <w:tabs>
                <w:tab w:val="left" w:pos="142"/>
              </w:tabs>
              <w:rPr>
                <w:b/>
                <w:color w:val="1F3864" w:themeColor="accent5" w:themeShade="80"/>
                <w:sz w:val="24"/>
                <w:szCs w:val="24"/>
                <w:u w:val="single"/>
              </w:rPr>
            </w:pPr>
          </w:p>
          <w:p w:rsidR="004001EB" w:rsidRPr="004001EB" w:rsidRDefault="004001EB" w:rsidP="004001EB">
            <w:pPr>
              <w:pStyle w:val="PargrafodaLista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rPr>
                <w:b/>
                <w:color w:val="1F3864" w:themeColor="accent5" w:themeShade="80"/>
                <w:sz w:val="24"/>
                <w:szCs w:val="24"/>
                <w:u w:val="single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700224" behindDoc="0" locked="0" layoutInCell="1" allowOverlap="1" wp14:anchorId="78D7E6F4" wp14:editId="0DC418B4">
                  <wp:simplePos x="0" y="0"/>
                  <wp:positionH relativeFrom="column">
                    <wp:posOffset>2054860</wp:posOffset>
                  </wp:positionH>
                  <wp:positionV relativeFrom="paragraph">
                    <wp:posOffset>31750</wp:posOffset>
                  </wp:positionV>
                  <wp:extent cx="813435" cy="1123525"/>
                  <wp:effectExtent l="0" t="0" r="5715" b="635"/>
                  <wp:wrapNone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655" cy="1125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001EB">
              <w:t>O rapaz que não era de</w:t>
            </w:r>
          </w:p>
          <w:p w:rsidR="00740E82" w:rsidRDefault="004001EB" w:rsidP="004001EB">
            <w:pPr>
              <w:tabs>
                <w:tab w:val="left" w:pos="142"/>
              </w:tabs>
              <w:ind w:left="360"/>
            </w:pPr>
            <w:r w:rsidRPr="004001EB">
              <w:t xml:space="preserve"> Liverpool</w:t>
            </w:r>
            <w:r>
              <w:t xml:space="preserve">; autor Caio </w:t>
            </w:r>
            <w:proofErr w:type="spellStart"/>
            <w:r>
              <w:t>Ritter</w:t>
            </w:r>
            <w:proofErr w:type="spellEnd"/>
            <w:r>
              <w:t>-</w:t>
            </w:r>
          </w:p>
          <w:p w:rsidR="004001EB" w:rsidRPr="004001EB" w:rsidRDefault="004001EB" w:rsidP="004001EB">
            <w:pPr>
              <w:tabs>
                <w:tab w:val="left" w:pos="142"/>
              </w:tabs>
              <w:ind w:left="360"/>
              <w:rPr>
                <w:b/>
                <w:color w:val="1F3864" w:themeColor="accent5" w:themeShade="80"/>
                <w:sz w:val="24"/>
                <w:szCs w:val="24"/>
                <w:u w:val="single"/>
              </w:rPr>
            </w:pPr>
            <w:r>
              <w:t>Editora SM</w:t>
            </w:r>
          </w:p>
          <w:p w:rsidR="00740E82" w:rsidRDefault="00740E82" w:rsidP="009153B7">
            <w:pPr>
              <w:tabs>
                <w:tab w:val="left" w:pos="142"/>
              </w:tabs>
              <w:rPr>
                <w:b/>
                <w:color w:val="1F3864" w:themeColor="accent5" w:themeShade="80"/>
                <w:sz w:val="24"/>
                <w:szCs w:val="24"/>
                <w:u w:val="single"/>
              </w:rPr>
            </w:pPr>
          </w:p>
          <w:p w:rsidR="00740E82" w:rsidRDefault="00740E82" w:rsidP="009153B7">
            <w:pPr>
              <w:tabs>
                <w:tab w:val="left" w:pos="142"/>
              </w:tabs>
              <w:rPr>
                <w:b/>
                <w:color w:val="1F3864" w:themeColor="accent5" w:themeShade="80"/>
                <w:sz w:val="24"/>
                <w:szCs w:val="24"/>
                <w:u w:val="single"/>
              </w:rPr>
            </w:pPr>
          </w:p>
          <w:p w:rsidR="00740E82" w:rsidRDefault="00740E82" w:rsidP="009153B7">
            <w:pPr>
              <w:tabs>
                <w:tab w:val="left" w:pos="142"/>
              </w:tabs>
              <w:rPr>
                <w:b/>
                <w:color w:val="1F3864" w:themeColor="accent5" w:themeShade="80"/>
                <w:sz w:val="24"/>
                <w:szCs w:val="24"/>
                <w:u w:val="single"/>
              </w:rPr>
            </w:pPr>
          </w:p>
          <w:p w:rsidR="00740E82" w:rsidRDefault="00740E82" w:rsidP="009153B7">
            <w:pPr>
              <w:tabs>
                <w:tab w:val="left" w:pos="142"/>
              </w:tabs>
              <w:rPr>
                <w:b/>
                <w:color w:val="1F3864" w:themeColor="accent5" w:themeShade="80"/>
                <w:sz w:val="24"/>
                <w:szCs w:val="24"/>
                <w:u w:val="single"/>
              </w:rPr>
            </w:pPr>
          </w:p>
          <w:p w:rsidR="004001EB" w:rsidRPr="00CB7547" w:rsidRDefault="004001EB" w:rsidP="009153B7">
            <w:pPr>
              <w:tabs>
                <w:tab w:val="left" w:pos="142"/>
              </w:tabs>
              <w:rPr>
                <w:b/>
                <w:color w:val="1F3864" w:themeColor="accent5" w:themeShade="80"/>
                <w:sz w:val="24"/>
                <w:szCs w:val="24"/>
                <w:u w:val="single"/>
              </w:rPr>
            </w:pPr>
            <w:r w:rsidRPr="00CB7547">
              <w:rPr>
                <w:b/>
                <w:noProof/>
                <w:color w:val="1F3864" w:themeColor="accent5" w:themeShade="80"/>
                <w:lang w:eastAsia="pt-BR"/>
              </w:rPr>
              <w:drawing>
                <wp:anchor distT="0" distB="0" distL="114300" distR="114300" simplePos="0" relativeHeight="251696128" behindDoc="1" locked="0" layoutInCell="1" allowOverlap="1" wp14:anchorId="509AFAB7" wp14:editId="6491232F">
                  <wp:simplePos x="0" y="0"/>
                  <wp:positionH relativeFrom="margin">
                    <wp:posOffset>2045335</wp:posOffset>
                  </wp:positionH>
                  <wp:positionV relativeFrom="margin">
                    <wp:posOffset>6850380</wp:posOffset>
                  </wp:positionV>
                  <wp:extent cx="838200" cy="1036955"/>
                  <wp:effectExtent l="0" t="0" r="0" b="0"/>
                  <wp:wrapTight wrapText="bothSides">
                    <wp:wrapPolygon edited="0">
                      <wp:start x="0" y="0"/>
                      <wp:lineTo x="0" y="21031"/>
                      <wp:lineTo x="21109" y="21031"/>
                      <wp:lineTo x="21109" y="0"/>
                      <wp:lineTo x="0" y="0"/>
                    </wp:wrapPolygon>
                  </wp:wrapTight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ownload (5).jpg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57" r="16377"/>
                          <a:stretch/>
                        </pic:blipFill>
                        <pic:spPr bwMode="auto">
                          <a:xfrm>
                            <a:off x="0" y="0"/>
                            <a:ext cx="838200" cy="1036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40E82" w:rsidRDefault="009153B7" w:rsidP="009153B7">
            <w:pPr>
              <w:pStyle w:val="PargrafodaLista"/>
              <w:numPr>
                <w:ilvl w:val="0"/>
                <w:numId w:val="24"/>
              </w:numPr>
              <w:spacing w:line="259" w:lineRule="auto"/>
              <w:ind w:right="-568"/>
              <w:rPr>
                <w:color w:val="1F3864" w:themeColor="accent5" w:themeShade="80"/>
              </w:rPr>
            </w:pPr>
            <w:r w:rsidRPr="009153B7">
              <w:rPr>
                <w:color w:val="1F3864" w:themeColor="accent5" w:themeShade="80"/>
              </w:rPr>
              <w:t>O extraordinário; autora</w:t>
            </w:r>
          </w:p>
          <w:p w:rsidR="009153B7" w:rsidRPr="009153B7" w:rsidRDefault="007946F7" w:rsidP="00740E82">
            <w:pPr>
              <w:pStyle w:val="PargrafodaLista"/>
              <w:spacing w:line="259" w:lineRule="auto"/>
              <w:ind w:right="-568"/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</w:rPr>
              <w:t xml:space="preserve"> P. J. </w:t>
            </w:r>
            <w:proofErr w:type="spellStart"/>
            <w:r>
              <w:rPr>
                <w:color w:val="1F3864" w:themeColor="accent5" w:themeShade="80"/>
              </w:rPr>
              <w:t>Palacio</w:t>
            </w:r>
            <w:proofErr w:type="spellEnd"/>
            <w:r>
              <w:rPr>
                <w:color w:val="1F3864" w:themeColor="accent5" w:themeShade="80"/>
              </w:rPr>
              <w:t xml:space="preserve"> – Editora </w:t>
            </w:r>
            <w:r>
              <w:t>Intrínseca</w:t>
            </w:r>
          </w:p>
          <w:p w:rsidR="009153B7" w:rsidRDefault="009153B7" w:rsidP="009153B7">
            <w:pPr>
              <w:spacing w:after="160" w:line="259" w:lineRule="auto"/>
              <w:ind w:right="-568"/>
              <w:rPr>
                <w:sz w:val="24"/>
              </w:rPr>
            </w:pPr>
          </w:p>
          <w:p w:rsidR="009153B7" w:rsidRDefault="009153B7" w:rsidP="00740E82">
            <w:pPr>
              <w:tabs>
                <w:tab w:val="left" w:pos="142"/>
              </w:tabs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3027" w:type="dxa"/>
          </w:tcPr>
          <w:p w:rsidR="009153B7" w:rsidRDefault="009153B7" w:rsidP="008E4A48">
            <w:pPr>
              <w:rPr>
                <w:color w:val="1F3864" w:themeColor="accent5" w:themeShade="80"/>
                <w:sz w:val="20"/>
                <w:szCs w:val="20"/>
              </w:rPr>
            </w:pPr>
          </w:p>
        </w:tc>
      </w:tr>
      <w:tr w:rsidR="006B6A0C" w:rsidTr="009153B7">
        <w:tc>
          <w:tcPr>
            <w:tcW w:w="1546" w:type="dxa"/>
            <w:vMerge w:val="restart"/>
          </w:tcPr>
          <w:p w:rsidR="006B6A0C" w:rsidRPr="00E6018B" w:rsidRDefault="006B6A0C" w:rsidP="008E4A48">
            <w:pPr>
              <w:rPr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925" w:type="dxa"/>
          </w:tcPr>
          <w:p w:rsidR="006B6A0C" w:rsidRDefault="006B6A0C" w:rsidP="008E4A48">
            <w:pPr>
              <w:tabs>
                <w:tab w:val="left" w:pos="142"/>
              </w:tabs>
              <w:jc w:val="center"/>
              <w:rPr>
                <w:b/>
                <w:color w:val="00B0F0"/>
                <w:sz w:val="20"/>
                <w:szCs w:val="20"/>
              </w:rPr>
            </w:pPr>
          </w:p>
          <w:p w:rsidR="006B6A0C" w:rsidRPr="009153B7" w:rsidRDefault="006B6A0C" w:rsidP="008E4A48">
            <w:pPr>
              <w:tabs>
                <w:tab w:val="left" w:pos="142"/>
              </w:tabs>
              <w:jc w:val="center"/>
              <w:rPr>
                <w:b/>
                <w:color w:val="00B0F0"/>
                <w:sz w:val="24"/>
                <w:szCs w:val="24"/>
              </w:rPr>
            </w:pPr>
            <w:r w:rsidRPr="009153B7">
              <w:rPr>
                <w:b/>
                <w:color w:val="00B0F0"/>
                <w:sz w:val="24"/>
                <w:szCs w:val="24"/>
              </w:rPr>
              <w:t>LÍNGUA INGLESA</w:t>
            </w:r>
          </w:p>
          <w:p w:rsidR="006B6A0C" w:rsidRPr="003206C9" w:rsidRDefault="006B6A0C" w:rsidP="008E4A48">
            <w:pPr>
              <w:tabs>
                <w:tab w:val="left" w:pos="142"/>
              </w:tabs>
              <w:rPr>
                <w:color w:val="1F3864" w:themeColor="accent5" w:themeShade="80"/>
                <w:sz w:val="12"/>
                <w:szCs w:val="20"/>
              </w:rPr>
            </w:pPr>
          </w:p>
          <w:p w:rsidR="006B6A0C" w:rsidRPr="00CB7547" w:rsidRDefault="006B6A0C" w:rsidP="008E4A48">
            <w:pPr>
              <w:tabs>
                <w:tab w:val="left" w:pos="6"/>
              </w:tabs>
              <w:ind w:left="147" w:hanging="147"/>
              <w:rPr>
                <w:color w:val="1F3864" w:themeColor="accent5" w:themeShade="80"/>
              </w:rPr>
            </w:pPr>
            <w:r w:rsidRPr="00CB7547">
              <w:rPr>
                <w:color w:val="1F3864" w:themeColor="accent5" w:themeShade="80"/>
              </w:rPr>
              <w:t xml:space="preserve">• </w:t>
            </w:r>
            <w:r w:rsidR="004840A0">
              <w:rPr>
                <w:rFonts w:ascii="Calibri" w:hAnsi="Calibri"/>
                <w:color w:val="000000"/>
              </w:rPr>
              <w:t xml:space="preserve">Team </w:t>
            </w:r>
            <w:proofErr w:type="spellStart"/>
            <w:r w:rsidR="004840A0">
              <w:rPr>
                <w:rFonts w:ascii="Calibri" w:hAnsi="Calibri"/>
                <w:color w:val="000000"/>
              </w:rPr>
              <w:t>Up</w:t>
            </w:r>
            <w:proofErr w:type="spellEnd"/>
            <w:r w:rsidR="004840A0">
              <w:rPr>
                <w:rFonts w:ascii="Calibri" w:hAnsi="Calibri"/>
                <w:color w:val="000000"/>
              </w:rPr>
              <w:t xml:space="preserve">  1 - da </w:t>
            </w:r>
            <w:proofErr w:type="spellStart"/>
            <w:r w:rsidR="004840A0">
              <w:rPr>
                <w:rFonts w:ascii="Calibri" w:hAnsi="Calibri"/>
                <w:color w:val="000000"/>
              </w:rPr>
              <w:t>StandFor</w:t>
            </w:r>
            <w:proofErr w:type="spellEnd"/>
            <w:r w:rsidR="004840A0">
              <w:rPr>
                <w:rFonts w:ascii="Calibri" w:hAnsi="Calibri"/>
                <w:color w:val="000000"/>
              </w:rPr>
              <w:t>- FTD.</w:t>
            </w:r>
          </w:p>
          <w:p w:rsidR="006B6A0C" w:rsidRPr="00CB7547" w:rsidRDefault="006B6A0C" w:rsidP="006B6A0C">
            <w:pPr>
              <w:pStyle w:val="PargrafodaLista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147" w:hanging="141"/>
              <w:rPr>
                <w:color w:val="1F3864" w:themeColor="accent5" w:themeShade="80"/>
              </w:rPr>
            </w:pPr>
            <w:r w:rsidRPr="00CB7547">
              <w:rPr>
                <w:b/>
                <w:color w:val="1F3864" w:themeColor="accent5" w:themeShade="80"/>
              </w:rPr>
              <w:t xml:space="preserve">Dicionário escolar de Português/Inglês: </w:t>
            </w:r>
            <w:r w:rsidRPr="00CB7547">
              <w:rPr>
                <w:color w:val="1F3864" w:themeColor="accent5" w:themeShade="80"/>
              </w:rPr>
              <w:t xml:space="preserve">Oxford ou Collins </w:t>
            </w:r>
            <w:proofErr w:type="spellStart"/>
            <w:r w:rsidRPr="00CB7547">
              <w:rPr>
                <w:color w:val="1F3864" w:themeColor="accent5" w:themeShade="80"/>
              </w:rPr>
              <w:t>Gem</w:t>
            </w:r>
            <w:proofErr w:type="spellEnd"/>
            <w:r w:rsidRPr="00CB7547">
              <w:rPr>
                <w:color w:val="1F3864" w:themeColor="accent5" w:themeShade="80"/>
              </w:rPr>
              <w:t>.</w:t>
            </w:r>
          </w:p>
          <w:p w:rsidR="006B6A0C" w:rsidRPr="00E6018B" w:rsidRDefault="006B6A0C" w:rsidP="008E4A48">
            <w:pPr>
              <w:tabs>
                <w:tab w:val="left" w:pos="147"/>
              </w:tabs>
              <w:rPr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27" w:type="dxa"/>
          </w:tcPr>
          <w:p w:rsidR="006B6A0C" w:rsidRPr="00E6018B" w:rsidRDefault="006B6A0C" w:rsidP="008E4A48">
            <w:pPr>
              <w:rPr>
                <w:color w:val="1F3864" w:themeColor="accent5" w:themeShade="80"/>
                <w:sz w:val="20"/>
                <w:szCs w:val="20"/>
              </w:rPr>
            </w:pPr>
          </w:p>
        </w:tc>
      </w:tr>
      <w:tr w:rsidR="006B6A0C" w:rsidTr="009153B7">
        <w:tc>
          <w:tcPr>
            <w:tcW w:w="1546" w:type="dxa"/>
            <w:vMerge/>
          </w:tcPr>
          <w:p w:rsidR="006B6A0C" w:rsidRPr="00E6018B" w:rsidRDefault="006B6A0C" w:rsidP="006B6A0C">
            <w:pPr>
              <w:rPr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925" w:type="dxa"/>
          </w:tcPr>
          <w:p w:rsidR="009D5A89" w:rsidRDefault="009D5A89" w:rsidP="006B6A0C">
            <w:pPr>
              <w:tabs>
                <w:tab w:val="left" w:pos="142"/>
              </w:tabs>
              <w:jc w:val="center"/>
              <w:rPr>
                <w:b/>
                <w:color w:val="00B0F0"/>
                <w:sz w:val="24"/>
                <w:szCs w:val="24"/>
              </w:rPr>
            </w:pPr>
          </w:p>
          <w:p w:rsidR="006B6A0C" w:rsidRPr="009153B7" w:rsidRDefault="006B6A0C" w:rsidP="006B6A0C">
            <w:pPr>
              <w:tabs>
                <w:tab w:val="left" w:pos="142"/>
              </w:tabs>
              <w:jc w:val="center"/>
              <w:rPr>
                <w:b/>
                <w:color w:val="00B0F0"/>
                <w:sz w:val="24"/>
                <w:szCs w:val="24"/>
              </w:rPr>
            </w:pPr>
            <w:r w:rsidRPr="009153B7">
              <w:rPr>
                <w:b/>
                <w:color w:val="00B0F0"/>
                <w:sz w:val="24"/>
                <w:szCs w:val="24"/>
              </w:rPr>
              <w:t>ARTE</w:t>
            </w:r>
          </w:p>
          <w:p w:rsidR="006B6A0C" w:rsidRPr="003206C9" w:rsidRDefault="006B6A0C" w:rsidP="006B6A0C">
            <w:pPr>
              <w:tabs>
                <w:tab w:val="left" w:pos="142"/>
              </w:tabs>
              <w:rPr>
                <w:color w:val="1F3864" w:themeColor="accent5" w:themeShade="80"/>
                <w:sz w:val="12"/>
                <w:szCs w:val="20"/>
              </w:rPr>
            </w:pPr>
          </w:p>
          <w:p w:rsidR="006B6A0C" w:rsidRPr="00E6018B" w:rsidRDefault="009153B7" w:rsidP="006B6A0C">
            <w:pPr>
              <w:tabs>
                <w:tab w:val="left" w:pos="6"/>
              </w:tabs>
              <w:ind w:left="856" w:hanging="856"/>
              <w:jc w:val="center"/>
              <w:rPr>
                <w:color w:val="1F3864" w:themeColor="accent5" w:themeShade="80"/>
                <w:sz w:val="20"/>
                <w:szCs w:val="20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-</w:t>
            </w:r>
          </w:p>
        </w:tc>
        <w:tc>
          <w:tcPr>
            <w:tcW w:w="3027" w:type="dxa"/>
          </w:tcPr>
          <w:p w:rsidR="000662D0" w:rsidRPr="000662D0" w:rsidRDefault="000662D0" w:rsidP="000662D0">
            <w:pPr>
              <w:pStyle w:val="PargrafodaLista"/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Calibri" w:eastAsia="Times New Roman" w:hAnsi="Calibri"/>
                <w:color w:val="000000"/>
              </w:rPr>
            </w:pPr>
            <w:r w:rsidRPr="000662D0">
              <w:rPr>
                <w:rFonts w:ascii="Calibri" w:eastAsia="Times New Roman" w:hAnsi="Calibri"/>
                <w:color w:val="000000"/>
              </w:rPr>
              <w:t xml:space="preserve">01 Estojo (uso diário) contendo: </w:t>
            </w:r>
          </w:p>
          <w:p w:rsidR="000662D0" w:rsidRDefault="000662D0" w:rsidP="00DB58FD">
            <w:pPr>
              <w:numPr>
                <w:ilvl w:val="1"/>
                <w:numId w:val="27"/>
              </w:numPr>
              <w:tabs>
                <w:tab w:val="clear" w:pos="1440"/>
                <w:tab w:val="num" w:pos="1075"/>
              </w:tabs>
              <w:spacing w:before="100" w:beforeAutospacing="1" w:after="100" w:afterAutospacing="1"/>
              <w:ind w:left="649" w:hanging="283"/>
              <w:rPr>
                <w:rFonts w:ascii="Calibri" w:eastAsia="Times New Roman" w:hAnsi="Calibri"/>
                <w:color w:val="00000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</w:rPr>
              <w:t>Canetinhas</w:t>
            </w:r>
            <w:proofErr w:type="spellEnd"/>
          </w:p>
          <w:p w:rsidR="000662D0" w:rsidRDefault="000662D0" w:rsidP="00DB58FD">
            <w:pPr>
              <w:numPr>
                <w:ilvl w:val="1"/>
                <w:numId w:val="27"/>
              </w:numPr>
              <w:tabs>
                <w:tab w:val="clear" w:pos="1440"/>
                <w:tab w:val="num" w:pos="1075"/>
              </w:tabs>
              <w:spacing w:before="100" w:beforeAutospacing="1" w:after="100" w:afterAutospacing="1"/>
              <w:ind w:left="649" w:hanging="283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Lápis de cor</w:t>
            </w:r>
          </w:p>
          <w:p w:rsidR="000662D0" w:rsidRDefault="000662D0" w:rsidP="00DB58FD">
            <w:pPr>
              <w:numPr>
                <w:ilvl w:val="1"/>
                <w:numId w:val="27"/>
              </w:numPr>
              <w:tabs>
                <w:tab w:val="clear" w:pos="1440"/>
                <w:tab w:val="num" w:pos="1075"/>
              </w:tabs>
              <w:spacing w:before="100" w:beforeAutospacing="1" w:after="100" w:afterAutospacing="1"/>
              <w:ind w:left="649" w:hanging="283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02 Lápis preto 6B</w:t>
            </w:r>
          </w:p>
          <w:p w:rsidR="000662D0" w:rsidRDefault="000662D0" w:rsidP="00DB58FD">
            <w:pPr>
              <w:numPr>
                <w:ilvl w:val="1"/>
                <w:numId w:val="27"/>
              </w:numPr>
              <w:tabs>
                <w:tab w:val="clear" w:pos="1440"/>
                <w:tab w:val="num" w:pos="1075"/>
              </w:tabs>
              <w:spacing w:before="100" w:beforeAutospacing="1" w:after="100" w:afterAutospacing="1"/>
              <w:ind w:left="649" w:hanging="283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02 Borrachas macias </w:t>
            </w:r>
          </w:p>
          <w:p w:rsidR="000662D0" w:rsidRDefault="000662D0" w:rsidP="00DB58FD">
            <w:pPr>
              <w:numPr>
                <w:ilvl w:val="1"/>
                <w:numId w:val="27"/>
              </w:numPr>
              <w:tabs>
                <w:tab w:val="clear" w:pos="1440"/>
                <w:tab w:val="num" w:pos="1075"/>
              </w:tabs>
              <w:spacing w:before="100" w:beforeAutospacing="1" w:after="100" w:afterAutospacing="1"/>
              <w:ind w:left="649" w:hanging="283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01 Apontador com reservatório </w:t>
            </w:r>
          </w:p>
          <w:p w:rsidR="000662D0" w:rsidRDefault="000662D0" w:rsidP="00DB58FD">
            <w:pPr>
              <w:numPr>
                <w:ilvl w:val="1"/>
                <w:numId w:val="27"/>
              </w:numPr>
              <w:tabs>
                <w:tab w:val="clear" w:pos="1440"/>
                <w:tab w:val="num" w:pos="1075"/>
              </w:tabs>
              <w:spacing w:before="100" w:beforeAutospacing="1" w:after="100" w:afterAutospacing="1"/>
              <w:ind w:left="649" w:hanging="283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01 Cola bastão </w:t>
            </w:r>
          </w:p>
          <w:p w:rsidR="000662D0" w:rsidRDefault="000662D0" w:rsidP="00DB58FD">
            <w:pPr>
              <w:numPr>
                <w:ilvl w:val="1"/>
                <w:numId w:val="27"/>
              </w:numPr>
              <w:tabs>
                <w:tab w:val="clear" w:pos="1440"/>
                <w:tab w:val="num" w:pos="1075"/>
              </w:tabs>
              <w:spacing w:before="100" w:beforeAutospacing="1" w:after="100" w:afterAutospacing="1"/>
              <w:ind w:left="649" w:hanging="283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01 Tesoura com ponta redonda</w:t>
            </w:r>
          </w:p>
          <w:p w:rsidR="000662D0" w:rsidRDefault="000662D0" w:rsidP="000662D0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01 Pasta com ferragem (uso diário), com: </w:t>
            </w:r>
          </w:p>
          <w:p w:rsidR="000662D0" w:rsidRDefault="000662D0" w:rsidP="00DB58FD">
            <w:pPr>
              <w:numPr>
                <w:ilvl w:val="1"/>
                <w:numId w:val="28"/>
              </w:numPr>
              <w:tabs>
                <w:tab w:val="clear" w:pos="1440"/>
                <w:tab w:val="num" w:pos="649"/>
              </w:tabs>
              <w:spacing w:before="100" w:beforeAutospacing="1" w:after="100" w:afterAutospacing="1"/>
              <w:ind w:hanging="1074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10 folhas A4 pautadas </w:t>
            </w:r>
          </w:p>
          <w:p w:rsidR="000662D0" w:rsidRDefault="000662D0" w:rsidP="00DB58FD">
            <w:pPr>
              <w:numPr>
                <w:ilvl w:val="1"/>
                <w:numId w:val="28"/>
              </w:numPr>
              <w:tabs>
                <w:tab w:val="clear" w:pos="1440"/>
                <w:tab w:val="num" w:pos="649"/>
              </w:tabs>
              <w:spacing w:before="100" w:beforeAutospacing="1" w:after="100" w:afterAutospacing="1"/>
              <w:ind w:hanging="1074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 sacos plásticos A4</w:t>
            </w:r>
          </w:p>
          <w:p w:rsidR="000662D0" w:rsidRDefault="000662D0" w:rsidP="00DB58FD">
            <w:pPr>
              <w:numPr>
                <w:ilvl w:val="1"/>
                <w:numId w:val="28"/>
              </w:numPr>
              <w:tabs>
                <w:tab w:val="clear" w:pos="1440"/>
                <w:tab w:val="num" w:pos="649"/>
              </w:tabs>
              <w:spacing w:before="100" w:beforeAutospacing="1" w:after="100" w:afterAutospacing="1"/>
              <w:ind w:left="649" w:hanging="283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01 Bloco de papel </w:t>
            </w:r>
            <w:proofErr w:type="spellStart"/>
            <w:r>
              <w:rPr>
                <w:rFonts w:ascii="Calibri" w:eastAsia="Times New Roman" w:hAnsi="Calibri"/>
                <w:color w:val="000000"/>
              </w:rPr>
              <w:t>Canson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A4</w:t>
            </w:r>
          </w:p>
          <w:p w:rsidR="006B6A0C" w:rsidRPr="00DB58FD" w:rsidRDefault="000662D0" w:rsidP="00DB58FD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02 Revistas para recorte</w:t>
            </w:r>
          </w:p>
        </w:tc>
      </w:tr>
      <w:tr w:rsidR="00FA079A" w:rsidTr="009153B7">
        <w:tc>
          <w:tcPr>
            <w:tcW w:w="1546" w:type="dxa"/>
            <w:vAlign w:val="center"/>
          </w:tcPr>
          <w:p w:rsidR="00FA079A" w:rsidRPr="00CB7547" w:rsidRDefault="00FA079A" w:rsidP="00FA079A">
            <w:pPr>
              <w:jc w:val="center"/>
              <w:rPr>
                <w:b/>
                <w:color w:val="1F3864" w:themeColor="accent5" w:themeShade="80"/>
              </w:rPr>
            </w:pPr>
            <w:r w:rsidRPr="00CB7547">
              <w:rPr>
                <w:b/>
                <w:color w:val="1F3864" w:themeColor="accent5" w:themeShade="80"/>
              </w:rPr>
              <w:t>Matemática</w:t>
            </w:r>
          </w:p>
        </w:tc>
        <w:tc>
          <w:tcPr>
            <w:tcW w:w="4925" w:type="dxa"/>
          </w:tcPr>
          <w:p w:rsidR="00FA079A" w:rsidRDefault="00FA079A" w:rsidP="00FA079A">
            <w:pPr>
              <w:tabs>
                <w:tab w:val="left" w:pos="142"/>
              </w:tabs>
              <w:jc w:val="center"/>
              <w:rPr>
                <w:b/>
                <w:color w:val="00B0F0"/>
                <w:sz w:val="20"/>
                <w:szCs w:val="20"/>
              </w:rPr>
            </w:pPr>
          </w:p>
          <w:p w:rsidR="00FA079A" w:rsidRPr="009153B7" w:rsidRDefault="00FA079A" w:rsidP="00FA079A">
            <w:pPr>
              <w:tabs>
                <w:tab w:val="left" w:pos="142"/>
              </w:tabs>
              <w:jc w:val="center"/>
              <w:rPr>
                <w:b/>
                <w:color w:val="00B0F0"/>
                <w:sz w:val="24"/>
                <w:szCs w:val="24"/>
              </w:rPr>
            </w:pPr>
            <w:r w:rsidRPr="009153B7">
              <w:rPr>
                <w:b/>
                <w:color w:val="00B0F0"/>
                <w:sz w:val="24"/>
                <w:szCs w:val="24"/>
              </w:rPr>
              <w:t>MATEMÁTICA</w:t>
            </w:r>
          </w:p>
          <w:p w:rsidR="00FA079A" w:rsidRPr="003206C9" w:rsidRDefault="00FA079A" w:rsidP="00FA079A">
            <w:pPr>
              <w:tabs>
                <w:tab w:val="left" w:pos="142"/>
              </w:tabs>
              <w:jc w:val="center"/>
              <w:rPr>
                <w:b/>
                <w:color w:val="00B0F0"/>
                <w:sz w:val="12"/>
                <w:szCs w:val="20"/>
              </w:rPr>
            </w:pPr>
          </w:p>
          <w:p w:rsidR="00FA079A" w:rsidRPr="00CB7547" w:rsidRDefault="00FA079A" w:rsidP="00FA079A">
            <w:pPr>
              <w:pStyle w:val="PargrafodaLista"/>
              <w:numPr>
                <w:ilvl w:val="0"/>
                <w:numId w:val="3"/>
              </w:numPr>
              <w:tabs>
                <w:tab w:val="left" w:pos="6"/>
              </w:tabs>
              <w:spacing w:after="0" w:line="240" w:lineRule="auto"/>
              <w:ind w:left="289" w:hanging="213"/>
              <w:rPr>
                <w:color w:val="1F3864" w:themeColor="accent5" w:themeShade="80"/>
              </w:rPr>
            </w:pPr>
            <w:r w:rsidRPr="00CB7547">
              <w:rPr>
                <w:rFonts w:eastAsia="Times New Roman" w:cs="Calibri"/>
                <w:color w:val="1F3864" w:themeColor="accent5" w:themeShade="80"/>
                <w:lang w:eastAsia="pt-BR"/>
              </w:rPr>
              <w:t xml:space="preserve">A Conquista da Matemática – Livro Texto - 6º ano.  </w:t>
            </w:r>
            <w:r w:rsidRPr="00CB7547">
              <w:rPr>
                <w:rFonts w:eastAsia="Times New Roman" w:cs="Calibri"/>
                <w:b/>
                <w:bCs/>
                <w:color w:val="1F3864" w:themeColor="accent5" w:themeShade="80"/>
                <w:lang w:eastAsia="pt-BR"/>
              </w:rPr>
              <w:t>Livro Personalizado Editora FTD</w:t>
            </w:r>
            <w:r w:rsidRPr="00CB7547">
              <w:rPr>
                <w:rFonts w:eastAsia="Times New Roman" w:cs="Calibri"/>
                <w:color w:val="1F3864" w:themeColor="accent5" w:themeShade="80"/>
                <w:lang w:eastAsia="pt-BR"/>
              </w:rPr>
              <w:t xml:space="preserve"> - Autores: J.R. Giovanni; </w:t>
            </w:r>
            <w:proofErr w:type="spellStart"/>
            <w:r w:rsidRPr="00CB7547">
              <w:rPr>
                <w:rFonts w:eastAsia="Times New Roman" w:cs="Calibri"/>
                <w:color w:val="1F3864" w:themeColor="accent5" w:themeShade="80"/>
                <w:lang w:eastAsia="pt-BR"/>
              </w:rPr>
              <w:t>B.Castrucci</w:t>
            </w:r>
            <w:proofErr w:type="spellEnd"/>
            <w:r w:rsidRPr="00CB7547">
              <w:rPr>
                <w:rFonts w:eastAsia="Times New Roman" w:cs="Calibri"/>
                <w:color w:val="1F3864" w:themeColor="accent5" w:themeShade="80"/>
                <w:lang w:eastAsia="pt-BR"/>
              </w:rPr>
              <w:t xml:space="preserve"> e J.R. Giovanni Jr.</w:t>
            </w:r>
          </w:p>
        </w:tc>
        <w:tc>
          <w:tcPr>
            <w:tcW w:w="3027" w:type="dxa"/>
          </w:tcPr>
          <w:p w:rsidR="00FA079A" w:rsidRPr="0026645C" w:rsidRDefault="00FA079A" w:rsidP="00FA079A">
            <w:pPr>
              <w:pStyle w:val="PargrafodaLista"/>
              <w:spacing w:after="0" w:line="240" w:lineRule="auto"/>
              <w:ind w:left="176"/>
              <w:rPr>
                <w:color w:val="1F3864" w:themeColor="accent5" w:themeShade="80"/>
              </w:rPr>
            </w:pPr>
          </w:p>
          <w:p w:rsidR="00FA079A" w:rsidRPr="0026645C" w:rsidRDefault="00FA079A" w:rsidP="00FA079A">
            <w:pPr>
              <w:pStyle w:val="PargrafodaLista"/>
              <w:spacing w:after="0" w:line="240" w:lineRule="auto"/>
              <w:ind w:left="176"/>
              <w:rPr>
                <w:color w:val="1F3864" w:themeColor="accent5" w:themeShade="80"/>
              </w:rPr>
            </w:pPr>
          </w:p>
          <w:p w:rsidR="00FA079A" w:rsidRPr="0026645C" w:rsidRDefault="00FA079A" w:rsidP="00FA079A">
            <w:pPr>
              <w:pStyle w:val="PargrafodaLista"/>
              <w:numPr>
                <w:ilvl w:val="0"/>
                <w:numId w:val="3"/>
              </w:numPr>
              <w:ind w:left="176" w:hanging="142"/>
              <w:rPr>
                <w:color w:val="1F3864" w:themeColor="accent5" w:themeShade="80"/>
              </w:rPr>
            </w:pPr>
            <w:r w:rsidRPr="0026645C">
              <w:rPr>
                <w:color w:val="1F3864" w:themeColor="accent5" w:themeShade="80"/>
              </w:rPr>
              <w:t>Régua 30 cm</w:t>
            </w:r>
          </w:p>
          <w:p w:rsidR="00FA079A" w:rsidRDefault="00FA079A" w:rsidP="00FA079A">
            <w:pPr>
              <w:pStyle w:val="PargrafodaLista"/>
              <w:numPr>
                <w:ilvl w:val="0"/>
                <w:numId w:val="3"/>
              </w:numPr>
              <w:ind w:left="176" w:hanging="142"/>
              <w:rPr>
                <w:color w:val="1F3864" w:themeColor="accent5" w:themeShade="80"/>
              </w:rPr>
            </w:pPr>
            <w:r w:rsidRPr="00744FD8">
              <w:rPr>
                <w:color w:val="1F3864" w:themeColor="accent5" w:themeShade="80"/>
              </w:rPr>
              <w:t>Transferidor</w:t>
            </w:r>
          </w:p>
          <w:p w:rsidR="00FA079A" w:rsidRDefault="00FA079A" w:rsidP="00FA079A">
            <w:pPr>
              <w:pStyle w:val="PargrafodaLista"/>
              <w:numPr>
                <w:ilvl w:val="0"/>
                <w:numId w:val="3"/>
              </w:numPr>
              <w:ind w:left="176" w:hanging="142"/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</w:rPr>
              <w:t>Compasso</w:t>
            </w:r>
          </w:p>
          <w:p w:rsidR="00FA079A" w:rsidRDefault="00FA079A" w:rsidP="00FA079A">
            <w:pPr>
              <w:pStyle w:val="PargrafodaLista"/>
              <w:numPr>
                <w:ilvl w:val="0"/>
                <w:numId w:val="3"/>
              </w:numPr>
              <w:ind w:left="176" w:hanging="142"/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</w:rPr>
              <w:t>Esquadros (30°-60°, 45°-45°)</w:t>
            </w:r>
          </w:p>
          <w:p w:rsidR="00FA079A" w:rsidRPr="00744FD8" w:rsidRDefault="00FA079A" w:rsidP="00FA079A">
            <w:pPr>
              <w:pStyle w:val="PargrafodaLista"/>
              <w:numPr>
                <w:ilvl w:val="0"/>
                <w:numId w:val="3"/>
              </w:numPr>
              <w:ind w:left="176" w:hanging="142"/>
              <w:rPr>
                <w:color w:val="1F3864" w:themeColor="accent5" w:themeShade="80"/>
              </w:rPr>
            </w:pPr>
            <w:r w:rsidRPr="00744FD8">
              <w:rPr>
                <w:color w:val="1F3864" w:themeColor="accent5" w:themeShade="80"/>
              </w:rPr>
              <w:t>Caderno grande</w:t>
            </w:r>
          </w:p>
          <w:p w:rsidR="00FA079A" w:rsidRPr="0026645C" w:rsidRDefault="00FA079A" w:rsidP="00FA079A">
            <w:pPr>
              <w:pStyle w:val="PargrafodaLista"/>
              <w:numPr>
                <w:ilvl w:val="0"/>
                <w:numId w:val="3"/>
              </w:numPr>
              <w:ind w:left="176" w:hanging="142"/>
              <w:rPr>
                <w:color w:val="1F3864" w:themeColor="accent5" w:themeShade="80"/>
              </w:rPr>
            </w:pPr>
            <w:r w:rsidRPr="0026645C">
              <w:rPr>
                <w:color w:val="1F3864" w:themeColor="accent5" w:themeShade="80"/>
              </w:rPr>
              <w:t>Pasta para guardar as avaliações e atividades</w:t>
            </w:r>
          </w:p>
        </w:tc>
      </w:tr>
    </w:tbl>
    <w:p w:rsidR="006B6A0C" w:rsidRDefault="006B6A0C" w:rsidP="006B6A0C"/>
    <w:p w:rsidR="00772376" w:rsidRDefault="00772376" w:rsidP="006B6A0C"/>
    <w:p w:rsidR="00772376" w:rsidRDefault="00772376" w:rsidP="006B6A0C"/>
    <w:tbl>
      <w:tblPr>
        <w:tblStyle w:val="Tabelacomgrade"/>
        <w:tblW w:w="9498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05"/>
        <w:gridCol w:w="4791"/>
        <w:gridCol w:w="3402"/>
      </w:tblGrid>
      <w:tr w:rsidR="006B6A0C" w:rsidTr="008E4A48">
        <w:tc>
          <w:tcPr>
            <w:tcW w:w="1305" w:type="dxa"/>
            <w:vAlign w:val="center"/>
          </w:tcPr>
          <w:p w:rsidR="006B6A0C" w:rsidRPr="0026645C" w:rsidRDefault="006B6A0C" w:rsidP="008E4A48">
            <w:pPr>
              <w:jc w:val="center"/>
              <w:rPr>
                <w:b/>
                <w:color w:val="1F3864" w:themeColor="accent5" w:themeShade="80"/>
              </w:rPr>
            </w:pPr>
            <w:r w:rsidRPr="0026645C">
              <w:rPr>
                <w:b/>
                <w:color w:val="1F3864" w:themeColor="accent5" w:themeShade="80"/>
              </w:rPr>
              <w:lastRenderedPageBreak/>
              <w:t>Ciências da Natureza</w:t>
            </w:r>
          </w:p>
        </w:tc>
        <w:tc>
          <w:tcPr>
            <w:tcW w:w="4791" w:type="dxa"/>
          </w:tcPr>
          <w:p w:rsidR="00772376" w:rsidRDefault="00772376" w:rsidP="00772376">
            <w:pPr>
              <w:pStyle w:val="PargrafodaLista"/>
              <w:spacing w:after="0" w:line="240" w:lineRule="auto"/>
              <w:rPr>
                <w:color w:val="1F3864" w:themeColor="accent5" w:themeShade="80"/>
              </w:rPr>
            </w:pPr>
          </w:p>
          <w:p w:rsidR="006B6A0C" w:rsidRDefault="006B6A0C" w:rsidP="0077237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color w:val="1F3864" w:themeColor="accent5" w:themeShade="80"/>
              </w:rPr>
            </w:pPr>
            <w:r w:rsidRPr="0026645C">
              <w:rPr>
                <w:color w:val="1F3864" w:themeColor="accent5" w:themeShade="80"/>
              </w:rPr>
              <w:t xml:space="preserve">CARNEVALLE, R. M. </w:t>
            </w:r>
            <w:proofErr w:type="spellStart"/>
            <w:r w:rsidRPr="009153B7">
              <w:rPr>
                <w:b/>
                <w:color w:val="1F3864" w:themeColor="accent5" w:themeShade="80"/>
              </w:rPr>
              <w:t>Araribá</w:t>
            </w:r>
            <w:proofErr w:type="spellEnd"/>
            <w:r w:rsidRPr="009153B7">
              <w:rPr>
                <w:b/>
                <w:color w:val="1F3864" w:themeColor="accent5" w:themeShade="80"/>
              </w:rPr>
              <w:t xml:space="preserve"> </w:t>
            </w:r>
            <w:proofErr w:type="spellStart"/>
            <w:r w:rsidRPr="009153B7">
              <w:rPr>
                <w:b/>
                <w:color w:val="1F3864" w:themeColor="accent5" w:themeShade="80"/>
              </w:rPr>
              <w:t>plus</w:t>
            </w:r>
            <w:proofErr w:type="spellEnd"/>
            <w:r w:rsidRPr="009153B7">
              <w:rPr>
                <w:b/>
                <w:color w:val="1F3864" w:themeColor="accent5" w:themeShade="80"/>
              </w:rPr>
              <w:t xml:space="preserve"> ciências</w:t>
            </w:r>
            <w:r w:rsidRPr="0026645C">
              <w:rPr>
                <w:color w:val="1F3864" w:themeColor="accent5" w:themeShade="80"/>
              </w:rPr>
              <w:t>. 4 ed. São Paulo: Moderna, 2014.</w:t>
            </w:r>
          </w:p>
          <w:p w:rsidR="00772376" w:rsidRPr="00772376" w:rsidRDefault="00772376" w:rsidP="00772376">
            <w:pPr>
              <w:pStyle w:val="PargrafodaLista"/>
              <w:spacing w:after="0" w:line="240" w:lineRule="auto"/>
              <w:rPr>
                <w:color w:val="1F3864" w:themeColor="accent5" w:themeShade="80"/>
              </w:rPr>
            </w:pPr>
          </w:p>
        </w:tc>
        <w:tc>
          <w:tcPr>
            <w:tcW w:w="3402" w:type="dxa"/>
          </w:tcPr>
          <w:p w:rsidR="006B6A0C" w:rsidRDefault="006B6A0C" w:rsidP="008E4A48">
            <w:pPr>
              <w:pStyle w:val="PargrafodaLista"/>
              <w:spacing w:after="0" w:line="240" w:lineRule="auto"/>
              <w:ind w:left="176"/>
              <w:rPr>
                <w:color w:val="1F3864" w:themeColor="accent5" w:themeShade="80"/>
                <w:sz w:val="20"/>
                <w:szCs w:val="20"/>
              </w:rPr>
            </w:pPr>
          </w:p>
          <w:p w:rsidR="006B6A0C" w:rsidRDefault="006B6A0C" w:rsidP="008E4A48">
            <w:pPr>
              <w:pStyle w:val="PargrafodaLista"/>
              <w:spacing w:after="0" w:line="240" w:lineRule="auto"/>
              <w:ind w:left="176"/>
              <w:rPr>
                <w:color w:val="1F3864" w:themeColor="accent5" w:themeShade="80"/>
                <w:sz w:val="20"/>
                <w:szCs w:val="20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-</w:t>
            </w:r>
          </w:p>
        </w:tc>
      </w:tr>
      <w:tr w:rsidR="006B6A0C" w:rsidTr="008E4A48">
        <w:tc>
          <w:tcPr>
            <w:tcW w:w="1305" w:type="dxa"/>
            <w:vMerge w:val="restart"/>
            <w:vAlign w:val="center"/>
          </w:tcPr>
          <w:p w:rsidR="006B6A0C" w:rsidRPr="00065FFD" w:rsidRDefault="006B6A0C" w:rsidP="008E4A48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065FFD">
              <w:rPr>
                <w:color w:val="1F4E79" w:themeColor="accent1" w:themeShade="80"/>
                <w:sz w:val="24"/>
                <w:szCs w:val="24"/>
              </w:rPr>
              <w:t>Ciências Humanas</w:t>
            </w:r>
          </w:p>
        </w:tc>
        <w:tc>
          <w:tcPr>
            <w:tcW w:w="4791" w:type="dxa"/>
          </w:tcPr>
          <w:p w:rsidR="006B6A0C" w:rsidRPr="009153B7" w:rsidRDefault="006B6A0C" w:rsidP="008E4A48">
            <w:pPr>
              <w:tabs>
                <w:tab w:val="left" w:pos="142"/>
              </w:tabs>
              <w:jc w:val="center"/>
              <w:rPr>
                <w:b/>
                <w:color w:val="1F3864" w:themeColor="accent5" w:themeShade="80"/>
                <w:szCs w:val="20"/>
              </w:rPr>
            </w:pPr>
          </w:p>
          <w:p w:rsidR="006B6A0C" w:rsidRPr="009153B7" w:rsidRDefault="006B6A0C" w:rsidP="008E4A48">
            <w:pPr>
              <w:tabs>
                <w:tab w:val="left" w:pos="142"/>
              </w:tabs>
              <w:jc w:val="center"/>
              <w:rPr>
                <w:b/>
                <w:color w:val="00B0F0"/>
                <w:sz w:val="24"/>
              </w:rPr>
            </w:pPr>
            <w:r w:rsidRPr="009153B7">
              <w:rPr>
                <w:b/>
                <w:color w:val="00B0F0"/>
                <w:sz w:val="24"/>
              </w:rPr>
              <w:t>GEOGRAFIA</w:t>
            </w:r>
          </w:p>
          <w:p w:rsidR="006B6A0C" w:rsidRPr="007C5DB1" w:rsidRDefault="006B6A0C" w:rsidP="008E4A48">
            <w:pPr>
              <w:tabs>
                <w:tab w:val="left" w:pos="142"/>
              </w:tabs>
              <w:jc w:val="center"/>
              <w:rPr>
                <w:b/>
                <w:color w:val="1F3864" w:themeColor="accent5" w:themeShade="80"/>
                <w:sz w:val="12"/>
                <w:szCs w:val="20"/>
              </w:rPr>
            </w:pPr>
          </w:p>
          <w:p w:rsidR="006B6A0C" w:rsidRPr="0026645C" w:rsidRDefault="006B6A0C" w:rsidP="006B6A0C">
            <w:pPr>
              <w:pStyle w:val="PargrafodaLista"/>
              <w:numPr>
                <w:ilvl w:val="0"/>
                <w:numId w:val="5"/>
              </w:numPr>
              <w:ind w:left="289" w:hanging="283"/>
              <w:rPr>
                <w:rFonts w:eastAsia="Times New Roman" w:cs="Times New Roman"/>
                <w:b/>
                <w:color w:val="1F3864" w:themeColor="accent5" w:themeShade="80"/>
                <w:lang w:eastAsia="pt-BR"/>
              </w:rPr>
            </w:pPr>
            <w:r w:rsidRPr="0026645C">
              <w:rPr>
                <w:rFonts w:eastAsia="Times New Roman" w:cs="Times New Roman"/>
                <w:b/>
                <w:color w:val="1F3864" w:themeColor="accent5" w:themeShade="80"/>
                <w:lang w:eastAsia="pt-BR"/>
              </w:rPr>
              <w:t>Projeto ATHOS</w:t>
            </w:r>
            <w:r w:rsidRPr="0026645C">
              <w:rPr>
                <w:rFonts w:eastAsia="Times New Roman" w:cs="Times New Roman"/>
                <w:color w:val="1F3864" w:themeColor="accent5" w:themeShade="80"/>
                <w:lang w:eastAsia="pt-BR"/>
              </w:rPr>
              <w:t xml:space="preserve"> - Sonia </w:t>
            </w:r>
            <w:proofErr w:type="spellStart"/>
            <w:r w:rsidRPr="0026645C">
              <w:rPr>
                <w:rFonts w:eastAsia="Times New Roman" w:cs="Times New Roman"/>
                <w:color w:val="1F3864" w:themeColor="accent5" w:themeShade="80"/>
                <w:lang w:eastAsia="pt-BR"/>
              </w:rPr>
              <w:t>Castelar</w:t>
            </w:r>
            <w:proofErr w:type="spellEnd"/>
            <w:r w:rsidRPr="0026645C">
              <w:rPr>
                <w:rFonts w:eastAsia="Times New Roman" w:cs="Times New Roman"/>
                <w:color w:val="1F3864" w:themeColor="accent5" w:themeShade="80"/>
                <w:lang w:eastAsia="pt-BR"/>
              </w:rPr>
              <w:t xml:space="preserve"> e Ana Paula </w:t>
            </w:r>
            <w:proofErr w:type="spellStart"/>
            <w:r w:rsidRPr="0026645C">
              <w:rPr>
                <w:rFonts w:eastAsia="Times New Roman" w:cs="Times New Roman"/>
                <w:color w:val="1F3864" w:themeColor="accent5" w:themeShade="80"/>
                <w:lang w:eastAsia="pt-BR"/>
              </w:rPr>
              <w:t>Seferian</w:t>
            </w:r>
            <w:proofErr w:type="spellEnd"/>
            <w:r w:rsidRPr="0026645C">
              <w:rPr>
                <w:rFonts w:eastAsia="Times New Roman" w:cs="Times New Roman"/>
                <w:color w:val="1F3864" w:themeColor="accent5" w:themeShade="80"/>
                <w:lang w:eastAsia="pt-BR"/>
              </w:rPr>
              <w:t xml:space="preserve"> -Editora FTD</w:t>
            </w:r>
            <w:r w:rsidRPr="0026645C">
              <w:rPr>
                <w:rFonts w:eastAsia="Times New Roman" w:cs="Times New Roman"/>
                <w:b/>
                <w:color w:val="1F3864" w:themeColor="accent5" w:themeShade="80"/>
                <w:lang w:eastAsia="pt-BR"/>
              </w:rPr>
              <w:t xml:space="preserve"> - </w:t>
            </w:r>
            <w:r w:rsidRPr="0026645C">
              <w:rPr>
                <w:rFonts w:eastAsia="Times New Roman" w:cs="Times New Roman"/>
                <w:color w:val="1F3864" w:themeColor="accent5" w:themeShade="80"/>
                <w:lang w:eastAsia="pt-BR"/>
              </w:rPr>
              <w:t>2014</w:t>
            </w:r>
          </w:p>
          <w:p w:rsidR="006B6A0C" w:rsidRPr="007C5DB1" w:rsidRDefault="006B6A0C" w:rsidP="008E4A48">
            <w:pPr>
              <w:tabs>
                <w:tab w:val="left" w:pos="142"/>
              </w:tabs>
              <w:rPr>
                <w:b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402" w:type="dxa"/>
          </w:tcPr>
          <w:p w:rsidR="006B6A0C" w:rsidRDefault="006B6A0C" w:rsidP="008E4A48">
            <w:pPr>
              <w:pStyle w:val="PargrafodaLista"/>
              <w:spacing w:after="0" w:line="360" w:lineRule="auto"/>
              <w:ind w:left="176"/>
              <w:rPr>
                <w:color w:val="1F3864" w:themeColor="accent5" w:themeShade="80"/>
                <w:sz w:val="20"/>
                <w:szCs w:val="20"/>
              </w:rPr>
            </w:pPr>
          </w:p>
          <w:p w:rsidR="006B6A0C" w:rsidRPr="007C5DB1" w:rsidRDefault="006B6A0C" w:rsidP="008E4A48">
            <w:pPr>
              <w:pStyle w:val="PargrafodaLista"/>
              <w:spacing w:after="0" w:line="360" w:lineRule="auto"/>
              <w:ind w:left="176"/>
              <w:rPr>
                <w:color w:val="1F3864" w:themeColor="accent5" w:themeShade="80"/>
                <w:sz w:val="10"/>
                <w:szCs w:val="20"/>
              </w:rPr>
            </w:pPr>
          </w:p>
          <w:p w:rsidR="006B6A0C" w:rsidRPr="0043445B" w:rsidRDefault="006B6A0C" w:rsidP="006B6A0C">
            <w:pPr>
              <w:pStyle w:val="PargrafodaLista"/>
              <w:numPr>
                <w:ilvl w:val="0"/>
                <w:numId w:val="5"/>
              </w:numPr>
              <w:spacing w:after="0" w:line="360" w:lineRule="auto"/>
              <w:ind w:left="176" w:hanging="142"/>
              <w:rPr>
                <w:color w:val="1F3864" w:themeColor="accent5" w:themeShade="80"/>
              </w:rPr>
            </w:pPr>
            <w:r w:rsidRPr="0043445B">
              <w:rPr>
                <w:rFonts w:eastAsia="Times New Roman" w:cs="Calibri"/>
                <w:bCs/>
                <w:color w:val="1F3864" w:themeColor="accent5" w:themeShade="80"/>
                <w:lang w:eastAsia="pt-BR"/>
              </w:rPr>
              <w:t>Pasta A4 com sacos plásticos</w:t>
            </w:r>
          </w:p>
          <w:p w:rsidR="006B6A0C" w:rsidRDefault="006B6A0C" w:rsidP="006B6A0C">
            <w:pPr>
              <w:pStyle w:val="PargrafodaLista"/>
              <w:numPr>
                <w:ilvl w:val="0"/>
                <w:numId w:val="5"/>
              </w:numPr>
              <w:spacing w:after="0" w:line="360" w:lineRule="auto"/>
              <w:ind w:left="176" w:hanging="142"/>
              <w:rPr>
                <w:color w:val="1F3864" w:themeColor="accent5" w:themeShade="80"/>
                <w:sz w:val="20"/>
                <w:szCs w:val="20"/>
              </w:rPr>
            </w:pPr>
            <w:r w:rsidRPr="0043445B">
              <w:rPr>
                <w:rFonts w:eastAsia="Times New Roman" w:cs="Calibri"/>
                <w:bCs/>
                <w:color w:val="1F3864" w:themeColor="accent5" w:themeShade="80"/>
                <w:lang w:eastAsia="pt-BR"/>
              </w:rPr>
              <w:t>Papel vegetal formato folha A4</w:t>
            </w:r>
          </w:p>
        </w:tc>
      </w:tr>
      <w:tr w:rsidR="006B6A0C" w:rsidTr="008E4A48">
        <w:tc>
          <w:tcPr>
            <w:tcW w:w="1305" w:type="dxa"/>
            <w:vMerge/>
            <w:vAlign w:val="center"/>
          </w:tcPr>
          <w:p w:rsidR="006B6A0C" w:rsidRPr="00065FFD" w:rsidRDefault="006B6A0C" w:rsidP="008E4A48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4791" w:type="dxa"/>
          </w:tcPr>
          <w:p w:rsidR="009153B7" w:rsidRPr="009153B7" w:rsidRDefault="009153B7" w:rsidP="009153B7">
            <w:pPr>
              <w:tabs>
                <w:tab w:val="left" w:pos="142"/>
              </w:tabs>
              <w:jc w:val="center"/>
              <w:rPr>
                <w:b/>
                <w:color w:val="1F3864" w:themeColor="accent5" w:themeShade="80"/>
                <w:szCs w:val="20"/>
              </w:rPr>
            </w:pPr>
          </w:p>
          <w:p w:rsidR="009153B7" w:rsidRPr="009153B7" w:rsidRDefault="009153B7" w:rsidP="009153B7">
            <w:pPr>
              <w:tabs>
                <w:tab w:val="left" w:pos="142"/>
              </w:tabs>
              <w:jc w:val="center"/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HISTÓRIA</w:t>
            </w:r>
          </w:p>
          <w:p w:rsidR="006B6A0C" w:rsidRPr="007C5DB1" w:rsidRDefault="006B6A0C" w:rsidP="008E4A48">
            <w:pPr>
              <w:tabs>
                <w:tab w:val="left" w:pos="142"/>
              </w:tabs>
              <w:jc w:val="center"/>
              <w:rPr>
                <w:b/>
                <w:color w:val="1F3864" w:themeColor="accent5" w:themeShade="80"/>
                <w:sz w:val="12"/>
                <w:szCs w:val="20"/>
              </w:rPr>
            </w:pPr>
          </w:p>
          <w:p w:rsidR="006B6A0C" w:rsidRPr="0043445B" w:rsidRDefault="006B6A0C" w:rsidP="009153B7">
            <w:pPr>
              <w:pStyle w:val="NormalWeb"/>
              <w:numPr>
                <w:ilvl w:val="0"/>
                <w:numId w:val="10"/>
              </w:numPr>
              <w:tabs>
                <w:tab w:val="clear" w:pos="720"/>
              </w:tabs>
              <w:ind w:left="289" w:hanging="283"/>
              <w:jc w:val="both"/>
              <w:rPr>
                <w:color w:val="1F3864" w:themeColor="accent5" w:themeShade="80"/>
              </w:rPr>
            </w:pPr>
            <w:r w:rsidRPr="0043445B">
              <w:rPr>
                <w:color w:val="1F3864" w:themeColor="accent5" w:themeShade="80"/>
              </w:rPr>
              <w:t xml:space="preserve">VICENTINO, Cláudio; VICENTINO José Bruno. </w:t>
            </w:r>
            <w:r w:rsidRPr="0043445B">
              <w:rPr>
                <w:b/>
                <w:bCs/>
                <w:color w:val="1F3864" w:themeColor="accent5" w:themeShade="80"/>
              </w:rPr>
              <w:t>História mosaico (plural)</w:t>
            </w:r>
            <w:r w:rsidRPr="0043445B">
              <w:rPr>
                <w:i/>
                <w:iCs/>
                <w:color w:val="1F3864" w:themeColor="accent5" w:themeShade="80"/>
              </w:rPr>
              <w:t>.</w:t>
            </w:r>
            <w:r w:rsidRPr="0043445B">
              <w:rPr>
                <w:color w:val="1F3864" w:themeColor="accent5" w:themeShade="80"/>
              </w:rPr>
              <w:t xml:space="preserve"> 2 ed. São Paulo: Editora </w:t>
            </w:r>
            <w:proofErr w:type="spellStart"/>
            <w:r w:rsidRPr="0043445B">
              <w:rPr>
                <w:color w:val="1F3864" w:themeColor="accent5" w:themeShade="80"/>
              </w:rPr>
              <w:t>scipione</w:t>
            </w:r>
            <w:proofErr w:type="spellEnd"/>
            <w:r w:rsidRPr="0043445B">
              <w:rPr>
                <w:color w:val="1F3864" w:themeColor="accent5" w:themeShade="80"/>
              </w:rPr>
              <w:t>, 2016. Obra em 4 volumes para alunos do 6º ao 9º ano.</w:t>
            </w:r>
          </w:p>
          <w:p w:rsidR="006B6A0C" w:rsidRPr="0043445B" w:rsidRDefault="006B6A0C" w:rsidP="008E4A48">
            <w:pPr>
              <w:pStyle w:val="NormalWeb"/>
              <w:rPr>
                <w:color w:val="1F3864" w:themeColor="accent5" w:themeShade="80"/>
              </w:rPr>
            </w:pPr>
          </w:p>
          <w:p w:rsidR="006B6A0C" w:rsidRPr="007C5DB1" w:rsidRDefault="006B6A0C" w:rsidP="008E4A48">
            <w:pPr>
              <w:pStyle w:val="PargrafodaLista"/>
              <w:tabs>
                <w:tab w:val="left" w:pos="142"/>
              </w:tabs>
              <w:spacing w:after="0" w:line="240" w:lineRule="auto"/>
              <w:ind w:left="147"/>
              <w:rPr>
                <w:b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402" w:type="dxa"/>
          </w:tcPr>
          <w:p w:rsidR="006B6A0C" w:rsidRDefault="006B6A0C" w:rsidP="008E4A48">
            <w:pPr>
              <w:pStyle w:val="PargrafodaLista"/>
              <w:spacing w:after="0" w:line="240" w:lineRule="auto"/>
              <w:ind w:left="176"/>
              <w:rPr>
                <w:color w:val="1F3864" w:themeColor="accent5" w:themeShade="80"/>
                <w:sz w:val="20"/>
                <w:szCs w:val="20"/>
              </w:rPr>
            </w:pPr>
          </w:p>
          <w:p w:rsidR="006B6A0C" w:rsidRDefault="006B6A0C" w:rsidP="008E4A48">
            <w:pPr>
              <w:pStyle w:val="PargrafodaLista"/>
              <w:spacing w:after="0" w:line="240" w:lineRule="auto"/>
              <w:ind w:left="176"/>
              <w:rPr>
                <w:color w:val="1F3864" w:themeColor="accent5" w:themeShade="80"/>
                <w:sz w:val="20"/>
                <w:szCs w:val="20"/>
              </w:rPr>
            </w:pPr>
          </w:p>
          <w:p w:rsidR="006B6A0C" w:rsidRDefault="006B6A0C" w:rsidP="008E4A48">
            <w:pPr>
              <w:pStyle w:val="PargrafodaLista"/>
              <w:spacing w:after="0" w:line="240" w:lineRule="auto"/>
              <w:ind w:left="176"/>
              <w:rPr>
                <w:color w:val="1F3864" w:themeColor="accent5" w:themeShade="80"/>
                <w:sz w:val="20"/>
                <w:szCs w:val="20"/>
              </w:rPr>
            </w:pPr>
          </w:p>
        </w:tc>
      </w:tr>
      <w:tr w:rsidR="00065FFD" w:rsidTr="008E4A48">
        <w:tc>
          <w:tcPr>
            <w:tcW w:w="1305" w:type="dxa"/>
            <w:vAlign w:val="center"/>
          </w:tcPr>
          <w:p w:rsidR="00065FFD" w:rsidRPr="00065FFD" w:rsidRDefault="00065FFD" w:rsidP="008E4A48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4791" w:type="dxa"/>
          </w:tcPr>
          <w:p w:rsidR="00065FFD" w:rsidRPr="00680417" w:rsidRDefault="00A4071B" w:rsidP="00680417">
            <w:pPr>
              <w:tabs>
                <w:tab w:val="left" w:pos="142"/>
              </w:tabs>
              <w:jc w:val="center"/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Ensino Religioso</w:t>
            </w:r>
          </w:p>
          <w:p w:rsidR="00065FFD" w:rsidRPr="00690AB1" w:rsidRDefault="00690AB1" w:rsidP="00690AB1">
            <w:pPr>
              <w:pStyle w:val="PargrafodaLista"/>
              <w:numPr>
                <w:ilvl w:val="0"/>
                <w:numId w:val="25"/>
              </w:numPr>
              <w:tabs>
                <w:tab w:val="left" w:pos="142"/>
              </w:tabs>
              <w:spacing w:after="0" w:line="240" w:lineRule="auto"/>
              <w:rPr>
                <w:color w:val="1F4E79" w:themeColor="accent1" w:themeShade="80"/>
              </w:rPr>
            </w:pPr>
            <w:r w:rsidRPr="00690AB1">
              <w:rPr>
                <w:color w:val="1F4E79" w:themeColor="accent1" w:themeShade="80"/>
              </w:rPr>
              <w:t>Sistema Marista de Ensino Religioso - 6º ano- FTD.</w:t>
            </w:r>
            <w:bookmarkStart w:id="0" w:name="_GoBack"/>
            <w:bookmarkEnd w:id="0"/>
          </w:p>
          <w:p w:rsidR="00065FFD" w:rsidRPr="00065FFD" w:rsidRDefault="00065FFD" w:rsidP="00065FFD">
            <w:pPr>
              <w:tabs>
                <w:tab w:val="left" w:pos="142"/>
              </w:tabs>
              <w:rPr>
                <w:b/>
                <w:color w:val="1F3864" w:themeColor="accent5" w:themeShade="80"/>
              </w:rPr>
            </w:pPr>
          </w:p>
        </w:tc>
        <w:tc>
          <w:tcPr>
            <w:tcW w:w="3402" w:type="dxa"/>
          </w:tcPr>
          <w:p w:rsidR="00065FFD" w:rsidRDefault="00065FFD" w:rsidP="008E4A48">
            <w:pPr>
              <w:pStyle w:val="PargrafodaLista"/>
              <w:spacing w:after="0" w:line="240" w:lineRule="auto"/>
              <w:ind w:left="176"/>
              <w:rPr>
                <w:color w:val="1F3864" w:themeColor="accent5" w:themeShade="80"/>
                <w:sz w:val="20"/>
                <w:szCs w:val="20"/>
              </w:rPr>
            </w:pPr>
          </w:p>
        </w:tc>
      </w:tr>
    </w:tbl>
    <w:p w:rsidR="006B6A0C" w:rsidRPr="00772376" w:rsidRDefault="006B6A0C" w:rsidP="006B6A0C">
      <w:pPr>
        <w:ind w:left="-426"/>
        <w:rPr>
          <w:rFonts w:asciiTheme="minorHAnsi" w:hAnsiTheme="minorHAnsi"/>
          <w:b/>
          <w:color w:val="00B0F0"/>
          <w:sz w:val="18"/>
          <w:szCs w:val="18"/>
        </w:rPr>
      </w:pPr>
    </w:p>
    <w:p w:rsidR="00680417" w:rsidRDefault="00680417" w:rsidP="00680417">
      <w:pPr>
        <w:tabs>
          <w:tab w:val="left" w:pos="3425"/>
        </w:tabs>
        <w:autoSpaceDE w:val="0"/>
        <w:autoSpaceDN w:val="0"/>
        <w:jc w:val="center"/>
        <w:rPr>
          <w:rFonts w:asciiTheme="minorHAnsi" w:hAnsiTheme="minorHAnsi"/>
          <w:b/>
          <w:color w:val="00B0F0"/>
          <w:sz w:val="32"/>
        </w:rPr>
      </w:pPr>
      <w:r>
        <w:rPr>
          <w:rFonts w:asciiTheme="minorHAnsi" w:hAnsiTheme="minorHAnsi"/>
          <w:b/>
          <w:color w:val="00B0F0"/>
          <w:sz w:val="32"/>
        </w:rPr>
        <w:t>ANO LETIVO 2019</w:t>
      </w:r>
    </w:p>
    <w:p w:rsidR="00680417" w:rsidRDefault="00680417" w:rsidP="00680417">
      <w:pPr>
        <w:autoSpaceDE w:val="0"/>
        <w:autoSpaceDN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O calendário completo será disponibilizado no site* a partir de janeiro. Abaixo, destacamos as principais datas:</w:t>
      </w:r>
    </w:p>
    <w:p w:rsidR="00680417" w:rsidRDefault="00680417" w:rsidP="00680417">
      <w:pPr>
        <w:autoSpaceDE w:val="0"/>
        <w:autoSpaceDN w:val="0"/>
        <w:spacing w:after="0" w:line="240" w:lineRule="auto"/>
        <w:rPr>
          <w:rFonts w:asciiTheme="minorHAnsi" w:hAnsiTheme="minorHAnsi"/>
        </w:rPr>
      </w:pP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7088"/>
      </w:tblGrid>
      <w:tr w:rsidR="00680417" w:rsidTr="00094C16">
        <w:trPr>
          <w:trHeight w:val="3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80417" w:rsidRDefault="00680417" w:rsidP="00094C1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8/1 a 9/2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80417" w:rsidRDefault="00680417" w:rsidP="00094C16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lang w:eastAsia="pt-BR"/>
              </w:rPr>
              <w:t>Matrículas para Turno Integral, Pós-Turno e Extraclasse, na Secretaria</w:t>
            </w:r>
          </w:p>
        </w:tc>
      </w:tr>
      <w:tr w:rsidR="00680417" w:rsidTr="00094C1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80417" w:rsidRDefault="00680417" w:rsidP="00094C1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18/2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80417" w:rsidRDefault="00680417" w:rsidP="00094C16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lang w:eastAsia="pt-BR"/>
              </w:rPr>
              <w:t>Início das Aulas – Novos estudantes</w:t>
            </w:r>
          </w:p>
        </w:tc>
      </w:tr>
      <w:tr w:rsidR="00680417" w:rsidTr="00094C16">
        <w:trPr>
          <w:trHeight w:val="315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80417" w:rsidRDefault="00680417" w:rsidP="00094C1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19/2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80417" w:rsidRDefault="00680417" w:rsidP="00094C16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t-BR"/>
              </w:rPr>
            </w:pPr>
            <w:r>
              <w:rPr>
                <w:rFonts w:ascii="Calibri" w:eastAsia="Times New Roman" w:hAnsi="Calibri"/>
                <w:color w:val="000000"/>
                <w:lang w:eastAsia="pt-BR"/>
              </w:rPr>
              <w:t>Início das Aulas – Estudantes veteranos</w:t>
            </w:r>
          </w:p>
        </w:tc>
      </w:tr>
      <w:tr w:rsidR="00680417" w:rsidTr="00094C16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417" w:rsidRDefault="00680417" w:rsidP="00094C16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80417" w:rsidRDefault="00680417" w:rsidP="00094C1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lang w:eastAsia="pt-BR"/>
              </w:rPr>
            </w:pPr>
            <w:r>
              <w:rPr>
                <w:rFonts w:ascii="Calibri" w:eastAsia="Times New Roman" w:hAnsi="Calibri"/>
                <w:color w:val="000000"/>
                <w:lang w:eastAsia="pt-BR"/>
              </w:rPr>
              <w:t>Acolhida da Educação Infantil e 1º ano do EF (por agrupamento e horários diferenciados a serem comunicados)</w:t>
            </w:r>
          </w:p>
        </w:tc>
      </w:tr>
      <w:tr w:rsidR="00680417" w:rsidTr="00094C1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417" w:rsidRDefault="00680417" w:rsidP="00094C16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80417" w:rsidRDefault="00680417" w:rsidP="00094C16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lang w:eastAsia="pt-BR"/>
              </w:rPr>
              <w:t>Início das aulas do Turno Integral e Pós-turno</w:t>
            </w:r>
          </w:p>
        </w:tc>
      </w:tr>
      <w:tr w:rsidR="00680417" w:rsidTr="00094C1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80417" w:rsidRDefault="00680417" w:rsidP="00094C1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18 a 20/2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80417" w:rsidRDefault="00680417" w:rsidP="00094C1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lang w:eastAsia="pt-BR"/>
              </w:rPr>
              <w:t>Venda dos livros didáticos – Sala de Espelhos, no 2º andar do Ginásio (acesso pelo estacionamento)</w:t>
            </w:r>
          </w:p>
        </w:tc>
      </w:tr>
      <w:tr w:rsidR="00680417" w:rsidTr="00094C1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80417" w:rsidRDefault="00680417" w:rsidP="00094C1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6/3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80417" w:rsidRDefault="00680417" w:rsidP="00094C16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lang w:eastAsia="pt-BR"/>
              </w:rPr>
              <w:t>Início das Atividades Extraclasse</w:t>
            </w:r>
          </w:p>
        </w:tc>
      </w:tr>
      <w:tr w:rsidR="00680417" w:rsidTr="00094C1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80417" w:rsidRDefault="00680417" w:rsidP="00094C1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24/7 a 4/8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80417" w:rsidRDefault="00680417" w:rsidP="00094C16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lang w:eastAsia="pt-BR"/>
              </w:rPr>
              <w:t>Recesso escolar de inverno</w:t>
            </w:r>
          </w:p>
        </w:tc>
      </w:tr>
    </w:tbl>
    <w:p w:rsidR="00680417" w:rsidRDefault="00680417" w:rsidP="00680417">
      <w:pPr>
        <w:autoSpaceDE w:val="0"/>
        <w:autoSpaceDN w:val="0"/>
        <w:spacing w:line="240" w:lineRule="auto"/>
        <w:rPr>
          <w:rFonts w:asciiTheme="minorHAnsi" w:hAnsiTheme="minorHAnsi"/>
          <w:sz w:val="22"/>
          <w:szCs w:val="22"/>
        </w:rPr>
      </w:pPr>
    </w:p>
    <w:p w:rsidR="00967C8B" w:rsidRDefault="00680417" w:rsidP="00680417">
      <w:pPr>
        <w:pStyle w:val="PargrafodaLista"/>
        <w:numPr>
          <w:ilvl w:val="0"/>
          <w:numId w:val="29"/>
        </w:numPr>
        <w:autoSpaceDE w:val="0"/>
        <w:autoSpaceDN w:val="0"/>
        <w:spacing w:after="0" w:line="240" w:lineRule="auto"/>
      </w:pPr>
      <w:r>
        <w:t xml:space="preserve">Site </w:t>
      </w:r>
      <w:hyperlink r:id="rId16" w:history="1">
        <w:r>
          <w:rPr>
            <w:rStyle w:val="Hyperlink"/>
          </w:rPr>
          <w:t>www.colegios.redemarista.org.br/gracas</w:t>
        </w:r>
      </w:hyperlink>
      <w:r>
        <w:t xml:space="preserve"> </w:t>
      </w:r>
    </w:p>
    <w:sectPr w:rsidR="00967C8B" w:rsidSect="00DB58FD">
      <w:headerReference w:type="even" r:id="rId17"/>
      <w:headerReference w:type="default" r:id="rId18"/>
      <w:headerReference w:type="first" r:id="rId19"/>
      <w:pgSz w:w="11906" w:h="16838"/>
      <w:pgMar w:top="2552" w:right="1701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0A0" w:rsidRDefault="000430A0" w:rsidP="00BA5D74">
      <w:pPr>
        <w:spacing w:after="0" w:line="240" w:lineRule="auto"/>
      </w:pPr>
      <w:r>
        <w:separator/>
      </w:r>
    </w:p>
  </w:endnote>
  <w:endnote w:type="continuationSeparator" w:id="0">
    <w:p w:rsidR="000430A0" w:rsidRDefault="000430A0" w:rsidP="00BA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0A0" w:rsidRDefault="000430A0" w:rsidP="00BA5D74">
      <w:pPr>
        <w:spacing w:after="0" w:line="240" w:lineRule="auto"/>
      </w:pPr>
      <w:r>
        <w:separator/>
      </w:r>
    </w:p>
  </w:footnote>
  <w:footnote w:type="continuationSeparator" w:id="0">
    <w:p w:rsidR="000430A0" w:rsidRDefault="000430A0" w:rsidP="00BA5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3B7" w:rsidRDefault="002F1AB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1672" o:spid="_x0000_s2152" type="#_x0000_t75" style="position:absolute;left:0;text-align:left;margin-left:0;margin-top:0;width:595.7pt;height:841.9pt;z-index:-251657216;mso-position-horizontal:center;mso-position-horizontal-relative:margin;mso-position-vertical:center;mso-position-vertical-relative:margin" o:allowincell="f">
          <v:imagedata r:id="rId1" o:title="Colégios-timbrada-05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3B7" w:rsidRDefault="00DB58F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095" o:spid="_x0000_s2154" type="#_x0000_t75" style="position:absolute;left:0;text-align:left;margin-left:-85.15pt;margin-top:-141.75pt;width:595.45pt;height:842.15pt;z-index:-251654144;mso-position-horizontal-relative:margin;mso-position-vertical-relative:margin" o:allowincell="f">
          <v:imagedata r:id="rId1" o:title="timbradas-campanha_Prancheta 1 cópia 4"/>
          <w10:wrap anchorx="margin" anchory="page"/>
        </v:shape>
      </w:pict>
    </w:r>
    <w:r w:rsidR="002F1AB5">
      <w:rPr>
        <w:noProof/>
        <w:lang w:eastAsia="pt-BR"/>
      </w:rPr>
      <w:pict>
        <v:shape id="WordPictureWatermark7161673" o:spid="_x0000_s2153" type="#_x0000_t75" style="position:absolute;left:0;text-align:left;margin-left:-85.25pt;margin-top:-128pt;width:595.7pt;height:841.9pt;z-index:-251656192;mso-position-horizontal-relative:margin;mso-position-vertical-relative:margin" o:allowincell="f">
          <v:imagedata r:id="rId2" o:title="Colégios-timbrada-05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3B7" w:rsidRDefault="002F1AB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1671" o:spid="_x0000_s2151" type="#_x0000_t75" style="position:absolute;left:0;text-align:left;margin-left:0;margin-top:0;width:595.7pt;height:841.9pt;z-index:-251658240;mso-position-horizontal:center;mso-position-horizontal-relative:margin;mso-position-vertical:center;mso-position-vertical-relative:margin" o:allowincell="f">
          <v:imagedata r:id="rId1" o:title="Colégios-timbrada-05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0A6"/>
    <w:multiLevelType w:val="hybridMultilevel"/>
    <w:tmpl w:val="A9C8F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195B"/>
    <w:multiLevelType w:val="hybridMultilevel"/>
    <w:tmpl w:val="C8E821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68FB"/>
    <w:multiLevelType w:val="multilevel"/>
    <w:tmpl w:val="4E1E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43785B"/>
    <w:multiLevelType w:val="hybridMultilevel"/>
    <w:tmpl w:val="3C5A9E0C"/>
    <w:lvl w:ilvl="0" w:tplc="0416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4" w15:restartNumberingAfterBreak="0">
    <w:nsid w:val="24837C9F"/>
    <w:multiLevelType w:val="hybridMultilevel"/>
    <w:tmpl w:val="4F5848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028C8"/>
    <w:multiLevelType w:val="multilevel"/>
    <w:tmpl w:val="3378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6205453"/>
    <w:multiLevelType w:val="hybridMultilevel"/>
    <w:tmpl w:val="7F50B96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7714B5"/>
    <w:multiLevelType w:val="multilevel"/>
    <w:tmpl w:val="3378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D8758C6"/>
    <w:multiLevelType w:val="hybridMultilevel"/>
    <w:tmpl w:val="EDC8D5D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2309C2"/>
    <w:multiLevelType w:val="hybridMultilevel"/>
    <w:tmpl w:val="FF74B7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10EFC"/>
    <w:multiLevelType w:val="multilevel"/>
    <w:tmpl w:val="316EA916"/>
    <w:lvl w:ilvl="0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16A6D"/>
    <w:multiLevelType w:val="multilevel"/>
    <w:tmpl w:val="3378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FAB564A"/>
    <w:multiLevelType w:val="multilevel"/>
    <w:tmpl w:val="316EA916"/>
    <w:lvl w:ilvl="0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E1C96"/>
    <w:multiLevelType w:val="multilevel"/>
    <w:tmpl w:val="316EA916"/>
    <w:lvl w:ilvl="0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C0BEA"/>
    <w:multiLevelType w:val="hybridMultilevel"/>
    <w:tmpl w:val="654EBE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A4A89"/>
    <w:multiLevelType w:val="hybridMultilevel"/>
    <w:tmpl w:val="FFF4C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B2C01"/>
    <w:multiLevelType w:val="multilevel"/>
    <w:tmpl w:val="AD38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C1A20E9"/>
    <w:multiLevelType w:val="multilevel"/>
    <w:tmpl w:val="924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77781C"/>
    <w:multiLevelType w:val="hybridMultilevel"/>
    <w:tmpl w:val="32D6B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613DD"/>
    <w:multiLevelType w:val="multilevel"/>
    <w:tmpl w:val="3378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610849DD"/>
    <w:multiLevelType w:val="hybridMultilevel"/>
    <w:tmpl w:val="BA6AF13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91B0689"/>
    <w:multiLevelType w:val="multilevel"/>
    <w:tmpl w:val="316EA916"/>
    <w:lvl w:ilvl="0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E58F5"/>
    <w:multiLevelType w:val="hybridMultilevel"/>
    <w:tmpl w:val="67BAA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6505E"/>
    <w:multiLevelType w:val="hybridMultilevel"/>
    <w:tmpl w:val="BDC6F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436CF"/>
    <w:multiLevelType w:val="multilevel"/>
    <w:tmpl w:val="BBF4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6F5F70BA"/>
    <w:multiLevelType w:val="hybridMultilevel"/>
    <w:tmpl w:val="C2F6FC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8C5584"/>
    <w:multiLevelType w:val="hybridMultilevel"/>
    <w:tmpl w:val="E8442E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F11C1"/>
    <w:multiLevelType w:val="hybridMultilevel"/>
    <w:tmpl w:val="8C4808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21"/>
  </w:num>
  <w:num w:numId="5">
    <w:abstractNumId w:val="14"/>
  </w:num>
  <w:num w:numId="6">
    <w:abstractNumId w:val="1"/>
  </w:num>
  <w:num w:numId="7">
    <w:abstractNumId w:val="0"/>
  </w:num>
  <w:num w:numId="8">
    <w:abstractNumId w:val="5"/>
  </w:num>
  <w:num w:numId="9">
    <w:abstractNumId w:val="11"/>
  </w:num>
  <w:num w:numId="10">
    <w:abstractNumId w:val="19"/>
  </w:num>
  <w:num w:numId="11">
    <w:abstractNumId w:val="26"/>
  </w:num>
  <w:num w:numId="12">
    <w:abstractNumId w:val="20"/>
  </w:num>
  <w:num w:numId="13">
    <w:abstractNumId w:val="3"/>
  </w:num>
  <w:num w:numId="14">
    <w:abstractNumId w:val="7"/>
  </w:num>
  <w:num w:numId="15">
    <w:abstractNumId w:val="8"/>
  </w:num>
  <w:num w:numId="16">
    <w:abstractNumId w:val="27"/>
  </w:num>
  <w:num w:numId="17">
    <w:abstractNumId w:val="15"/>
  </w:num>
  <w:num w:numId="18">
    <w:abstractNumId w:val="25"/>
  </w:num>
  <w:num w:numId="19">
    <w:abstractNumId w:val="9"/>
  </w:num>
  <w:num w:numId="20">
    <w:abstractNumId w:val="6"/>
  </w:num>
  <w:num w:numId="21">
    <w:abstractNumId w:val="23"/>
  </w:num>
  <w:num w:numId="22">
    <w:abstractNumId w:val="17"/>
  </w:num>
  <w:num w:numId="23">
    <w:abstractNumId w:val="4"/>
  </w:num>
  <w:num w:numId="24">
    <w:abstractNumId w:val="22"/>
  </w:num>
  <w:num w:numId="25">
    <w:abstractNumId w:val="18"/>
  </w:num>
  <w:num w:numId="26">
    <w:abstractNumId w:val="2"/>
  </w:num>
  <w:num w:numId="27">
    <w:abstractNumId w:val="16"/>
  </w:num>
  <w:num w:numId="28">
    <w:abstractNumId w:val="24"/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1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74"/>
    <w:rsid w:val="00025C78"/>
    <w:rsid w:val="000430A0"/>
    <w:rsid w:val="00043CE4"/>
    <w:rsid w:val="00050AB5"/>
    <w:rsid w:val="000579B3"/>
    <w:rsid w:val="00065FFD"/>
    <w:rsid w:val="000662D0"/>
    <w:rsid w:val="00147E2A"/>
    <w:rsid w:val="00150446"/>
    <w:rsid w:val="001A2E20"/>
    <w:rsid w:val="001D5EC9"/>
    <w:rsid w:val="00250778"/>
    <w:rsid w:val="0026645C"/>
    <w:rsid w:val="002C047E"/>
    <w:rsid w:val="002D15EB"/>
    <w:rsid w:val="002F1AB5"/>
    <w:rsid w:val="003555B5"/>
    <w:rsid w:val="00375D48"/>
    <w:rsid w:val="003B1155"/>
    <w:rsid w:val="003B17DA"/>
    <w:rsid w:val="003C7D1E"/>
    <w:rsid w:val="003E06FC"/>
    <w:rsid w:val="004001EB"/>
    <w:rsid w:val="00402C39"/>
    <w:rsid w:val="00404E1B"/>
    <w:rsid w:val="00420A90"/>
    <w:rsid w:val="0043445B"/>
    <w:rsid w:val="004477A0"/>
    <w:rsid w:val="00467B74"/>
    <w:rsid w:val="004840A0"/>
    <w:rsid w:val="00493B88"/>
    <w:rsid w:val="004C3788"/>
    <w:rsid w:val="00514CF4"/>
    <w:rsid w:val="00525510"/>
    <w:rsid w:val="00527F77"/>
    <w:rsid w:val="005634F8"/>
    <w:rsid w:val="00623239"/>
    <w:rsid w:val="00680417"/>
    <w:rsid w:val="00682264"/>
    <w:rsid w:val="00690AB1"/>
    <w:rsid w:val="006B6A0C"/>
    <w:rsid w:val="00740E82"/>
    <w:rsid w:val="00772376"/>
    <w:rsid w:val="00776DD5"/>
    <w:rsid w:val="007946F7"/>
    <w:rsid w:val="007C36AC"/>
    <w:rsid w:val="00843536"/>
    <w:rsid w:val="008E4A48"/>
    <w:rsid w:val="008F2DEC"/>
    <w:rsid w:val="009024BF"/>
    <w:rsid w:val="009153B7"/>
    <w:rsid w:val="00933D72"/>
    <w:rsid w:val="009434C5"/>
    <w:rsid w:val="00967C8B"/>
    <w:rsid w:val="00980FC2"/>
    <w:rsid w:val="009B4FF5"/>
    <w:rsid w:val="009D5A89"/>
    <w:rsid w:val="00A21738"/>
    <w:rsid w:val="00A27D80"/>
    <w:rsid w:val="00A4071B"/>
    <w:rsid w:val="00A45B89"/>
    <w:rsid w:val="00A523F7"/>
    <w:rsid w:val="00A55D90"/>
    <w:rsid w:val="00A72708"/>
    <w:rsid w:val="00A80C7D"/>
    <w:rsid w:val="00A97B31"/>
    <w:rsid w:val="00AD2023"/>
    <w:rsid w:val="00B22F13"/>
    <w:rsid w:val="00B27892"/>
    <w:rsid w:val="00B852DC"/>
    <w:rsid w:val="00B9422E"/>
    <w:rsid w:val="00B96547"/>
    <w:rsid w:val="00BA5D74"/>
    <w:rsid w:val="00BB79D5"/>
    <w:rsid w:val="00BF52AA"/>
    <w:rsid w:val="00C037A4"/>
    <w:rsid w:val="00C22597"/>
    <w:rsid w:val="00C76AD6"/>
    <w:rsid w:val="00CB7547"/>
    <w:rsid w:val="00D164C4"/>
    <w:rsid w:val="00D238A3"/>
    <w:rsid w:val="00DB58FD"/>
    <w:rsid w:val="00E16AF1"/>
    <w:rsid w:val="00E331BD"/>
    <w:rsid w:val="00E61AC0"/>
    <w:rsid w:val="00EA1D60"/>
    <w:rsid w:val="00F30775"/>
    <w:rsid w:val="00F5688B"/>
    <w:rsid w:val="00F630A1"/>
    <w:rsid w:val="00FA079A"/>
    <w:rsid w:val="00FA2376"/>
    <w:rsid w:val="00FA6DE0"/>
    <w:rsid w:val="00FC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5"/>
    <o:shapelayout v:ext="edit">
      <o:idmap v:ext="edit" data="1"/>
    </o:shapelayout>
  </w:shapeDefaults>
  <w:decimalSymbol w:val=","/>
  <w:listSeparator w:val=";"/>
  <w14:docId w14:val="547293F3"/>
  <w15:chartTrackingRefBased/>
  <w15:docId w15:val="{5906EB64-A70E-4BF8-A316-D0887637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D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D74"/>
  </w:style>
  <w:style w:type="paragraph" w:styleId="Rodap">
    <w:name w:val="footer"/>
    <w:basedOn w:val="Normal"/>
    <w:link w:val="RodapChar"/>
    <w:uiPriority w:val="99"/>
    <w:unhideWhenUsed/>
    <w:rsid w:val="00BA5D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D74"/>
  </w:style>
  <w:style w:type="paragraph" w:styleId="PargrafodaLista">
    <w:name w:val="List Paragraph"/>
    <w:basedOn w:val="Normal"/>
    <w:uiPriority w:val="34"/>
    <w:qFormat/>
    <w:rsid w:val="006B6A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B6A0C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B6A0C"/>
    <w:pPr>
      <w:spacing w:after="0" w:line="240" w:lineRule="auto"/>
      <w:jc w:val="left"/>
    </w:pPr>
    <w:rPr>
      <w:lang w:eastAsia="pt-BR"/>
    </w:rPr>
  </w:style>
  <w:style w:type="character" w:styleId="Hyperlink">
    <w:name w:val="Hyperlink"/>
    <w:basedOn w:val="Fontepargpadro"/>
    <w:uiPriority w:val="99"/>
    <w:unhideWhenUsed/>
    <w:rsid w:val="00B965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olegios.redemarista.org.br/graca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customXml" Target="../customXml/item3.xml"/><Relationship Id="rId10" Type="http://schemas.openxmlformats.org/officeDocument/2006/relationships/image" Target="media/image3.jp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DE3798710A0A44AEE0E747D5022B74" ma:contentTypeVersion="3" ma:contentTypeDescription="Crie um novo documento." ma:contentTypeScope="" ma:versionID="e4b44f4ba68020e73925293cce845c90">
  <xsd:schema xmlns:xsd="http://www.w3.org/2001/XMLSchema" xmlns:xs="http://www.w3.org/2001/XMLSchema" xmlns:p="http://schemas.microsoft.com/office/2006/metadata/properties" xmlns:ns1="http://schemas.microsoft.com/sharepoint/v3" xmlns:ns2="7f125d6a-e58a-468c-bc59-ca02e86482c5" xmlns:ns3="84ea17ab-a103-4dbd-a88b-600f92795da6" targetNamespace="http://schemas.microsoft.com/office/2006/metadata/properties" ma:root="true" ma:fieldsID="90d354a2ae61a007649d58dc48124f82" ns1:_="" ns2:_="" ns3:_="">
    <xsd:import namespace="http://schemas.microsoft.com/sharepoint/v3"/>
    <xsd:import namespace="7f125d6a-e58a-468c-bc59-ca02e86482c5"/>
    <xsd:import namespace="84ea17ab-a103-4dbd-a88b-600f92795da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Resiz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25d6a-e58a-468c-bc59-ca02e86482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a17ab-a103-4dbd-a88b-600f92795da6" elementFormDefault="qualified">
    <xsd:import namespace="http://schemas.microsoft.com/office/2006/documentManagement/types"/>
    <xsd:import namespace="http://schemas.microsoft.com/office/infopath/2007/PartnerControls"/>
    <xsd:element name="Resized" ma:index="11" nillable="true" ma:displayName="Resized" ma:internalName="Resiz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sized xmlns="84ea17ab-a103-4dbd-a88b-600f92795da6" xsi:nil="true"/>
  </documentManagement>
</p:properties>
</file>

<file path=customXml/itemProps1.xml><?xml version="1.0" encoding="utf-8"?>
<ds:datastoreItem xmlns:ds="http://schemas.openxmlformats.org/officeDocument/2006/customXml" ds:itemID="{B2956899-76A6-4793-8E3B-47E48E7A15FB}"/>
</file>

<file path=customXml/itemProps2.xml><?xml version="1.0" encoding="utf-8"?>
<ds:datastoreItem xmlns:ds="http://schemas.openxmlformats.org/officeDocument/2006/customXml" ds:itemID="{24F29AEA-6B7B-490E-8D47-BF83C1952AB6}"/>
</file>

<file path=customXml/itemProps3.xml><?xml version="1.0" encoding="utf-8"?>
<ds:datastoreItem xmlns:ds="http://schemas.openxmlformats.org/officeDocument/2006/customXml" ds:itemID="{41B08FD3-A458-45ED-AD36-1FE481BA08B3}"/>
</file>

<file path=customXml/itemProps4.xml><?xml version="1.0" encoding="utf-8"?>
<ds:datastoreItem xmlns:ds="http://schemas.openxmlformats.org/officeDocument/2006/customXml" ds:itemID="{36052C6B-76C6-45EA-8D38-C55F43D9BD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475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MARSYSCENTER01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Brum Abianna (Comunicação e Marketing)</dc:creator>
  <cp:keywords/>
  <dc:description/>
  <cp:lastModifiedBy>Clarissa Leite Caum (Graças)</cp:lastModifiedBy>
  <cp:revision>31</cp:revision>
  <cp:lastPrinted>2017-12-19T14:53:00Z</cp:lastPrinted>
  <dcterms:created xsi:type="dcterms:W3CDTF">2017-09-13T19:48:00Z</dcterms:created>
  <dcterms:modified xsi:type="dcterms:W3CDTF">2018-11-29T20:21:00Z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0x010100F6DE3798710A0A44AEE0E747D5022B74</vt:lpwstr>
  </property>
</Properties>
</file>