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A5A" w:rsidRPr="00D0595B" w:rsidRDefault="00525E38" w:rsidP="00086A5A">
      <w:pPr>
        <w:rPr>
          <w:rFonts w:ascii="Verdana" w:hAnsi="Verdana"/>
        </w:rPr>
      </w:pPr>
      <w:r w:rsidRPr="00D0595B">
        <w:rPr>
          <w:rFonts w:ascii="Verdana" w:hAnsi="Verdana"/>
          <w:noProof/>
          <w:lang w:eastAsia="pt-BR"/>
        </w:rPr>
        <w:drawing>
          <wp:inline distT="0" distB="0" distL="0" distR="0" wp14:anchorId="5728BFC5" wp14:editId="5151C387">
            <wp:extent cx="2311241" cy="438150"/>
            <wp:effectExtent l="0" t="0" r="0" b="0"/>
            <wp:docPr id="1" name="Imagem 1" descr="H:\Artes\Logotipos\Logos\2015\logo_P&amp;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Artes\Logotipos\Logos\2015\logo_P&amp;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241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6A5A" w:rsidRPr="00D0595B" w:rsidRDefault="00B31E33" w:rsidP="00086A5A">
      <w:pPr>
        <w:spacing w:line="360" w:lineRule="auto"/>
        <w:jc w:val="center"/>
        <w:rPr>
          <w:rFonts w:ascii="Verdana" w:hAnsi="Verdana" w:cs="Arial"/>
          <w:b/>
          <w:sz w:val="24"/>
          <w:szCs w:val="24"/>
          <w:u w:val="single"/>
        </w:rPr>
      </w:pPr>
      <w:r w:rsidRPr="00D0595B">
        <w:rPr>
          <w:rFonts w:ascii="Verdana" w:hAnsi="Verdana" w:cs="Arial"/>
          <w:b/>
          <w:sz w:val="24"/>
          <w:szCs w:val="24"/>
          <w:u w:val="single"/>
        </w:rPr>
        <w:t xml:space="preserve">Plano de Estudos </w:t>
      </w:r>
      <w:r w:rsidR="00C17284" w:rsidRPr="00D0595B">
        <w:rPr>
          <w:rFonts w:ascii="Verdana" w:hAnsi="Verdana" w:cs="Arial"/>
          <w:b/>
          <w:sz w:val="24"/>
          <w:szCs w:val="24"/>
          <w:u w:val="single"/>
        </w:rPr>
        <w:t>– Exame Final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1984"/>
        <w:gridCol w:w="1418"/>
        <w:gridCol w:w="1559"/>
        <w:gridCol w:w="3486"/>
      </w:tblGrid>
      <w:tr w:rsidR="00525E38" w:rsidRPr="00D0595B" w:rsidTr="005728AB">
        <w:tc>
          <w:tcPr>
            <w:tcW w:w="4219" w:type="dxa"/>
            <w:gridSpan w:val="2"/>
          </w:tcPr>
          <w:p w:rsidR="00525E38" w:rsidRPr="005728AB" w:rsidRDefault="00525E38" w:rsidP="00086A5A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  <w:r w:rsidRPr="005728AB">
              <w:rPr>
                <w:rFonts w:ascii="Verdana" w:hAnsi="Verdana" w:cs="Arial"/>
                <w:b/>
                <w:sz w:val="20"/>
                <w:szCs w:val="20"/>
              </w:rPr>
              <w:t xml:space="preserve">Componente Curricular: </w:t>
            </w:r>
          </w:p>
        </w:tc>
        <w:tc>
          <w:tcPr>
            <w:tcW w:w="6463" w:type="dxa"/>
            <w:gridSpan w:val="3"/>
          </w:tcPr>
          <w:p w:rsidR="00525E38" w:rsidRPr="005728AB" w:rsidRDefault="00D57E46" w:rsidP="00086A5A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Produção Textual</w:t>
            </w:r>
          </w:p>
        </w:tc>
      </w:tr>
      <w:tr w:rsidR="00525E38" w:rsidRPr="00D0595B" w:rsidTr="005728AB">
        <w:tc>
          <w:tcPr>
            <w:tcW w:w="4219" w:type="dxa"/>
            <w:gridSpan w:val="2"/>
          </w:tcPr>
          <w:p w:rsidR="00525E38" w:rsidRPr="005728AB" w:rsidRDefault="00124ADF" w:rsidP="00086A5A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  <w:r w:rsidRPr="005728AB">
              <w:rPr>
                <w:rFonts w:ascii="Verdana" w:hAnsi="Verdana" w:cs="Arial"/>
                <w:b/>
                <w:sz w:val="20"/>
                <w:szCs w:val="20"/>
              </w:rPr>
              <w:t>Professor (a):</w:t>
            </w:r>
          </w:p>
        </w:tc>
        <w:tc>
          <w:tcPr>
            <w:tcW w:w="6463" w:type="dxa"/>
            <w:gridSpan w:val="3"/>
          </w:tcPr>
          <w:p w:rsidR="00525E38" w:rsidRPr="005728AB" w:rsidRDefault="00BB6BEF" w:rsidP="00086A5A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  <w:r w:rsidRPr="005728AB">
              <w:rPr>
                <w:rFonts w:ascii="Verdana" w:hAnsi="Verdana" w:cs="Arial"/>
                <w:b/>
                <w:sz w:val="20"/>
                <w:szCs w:val="20"/>
              </w:rPr>
              <w:t xml:space="preserve">Andréia </w:t>
            </w:r>
            <w:proofErr w:type="spellStart"/>
            <w:r w:rsidRPr="005728AB">
              <w:rPr>
                <w:rFonts w:ascii="Verdana" w:hAnsi="Verdana" w:cs="Arial"/>
                <w:b/>
                <w:sz w:val="20"/>
                <w:szCs w:val="20"/>
              </w:rPr>
              <w:t>Vach</w:t>
            </w:r>
            <w:proofErr w:type="spellEnd"/>
          </w:p>
        </w:tc>
      </w:tr>
      <w:tr w:rsidR="007E16AB" w:rsidRPr="00D0595B" w:rsidTr="005728AB">
        <w:tc>
          <w:tcPr>
            <w:tcW w:w="2235" w:type="dxa"/>
          </w:tcPr>
          <w:p w:rsidR="007E16AB" w:rsidRPr="005728AB" w:rsidRDefault="007E16AB" w:rsidP="00086A5A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  <w:r w:rsidRPr="005728AB">
              <w:rPr>
                <w:rFonts w:ascii="Verdana" w:hAnsi="Verdana" w:cs="Arial"/>
                <w:b/>
                <w:sz w:val="20"/>
                <w:szCs w:val="20"/>
              </w:rPr>
              <w:t>Nível de Ensino:</w:t>
            </w:r>
          </w:p>
        </w:tc>
        <w:tc>
          <w:tcPr>
            <w:tcW w:w="1984" w:type="dxa"/>
          </w:tcPr>
          <w:p w:rsidR="007E16AB" w:rsidRPr="005728AB" w:rsidRDefault="00D57E46" w:rsidP="00086A5A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Ensino Médio</w:t>
            </w:r>
          </w:p>
        </w:tc>
        <w:tc>
          <w:tcPr>
            <w:tcW w:w="1418" w:type="dxa"/>
          </w:tcPr>
          <w:p w:rsidR="007E16AB" w:rsidRPr="005728AB" w:rsidRDefault="007E16AB" w:rsidP="00086A5A">
            <w:pPr>
              <w:spacing w:line="360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5728AB">
              <w:rPr>
                <w:rFonts w:ascii="Verdana" w:hAnsi="Verdana" w:cs="Arial"/>
                <w:b/>
                <w:sz w:val="20"/>
                <w:szCs w:val="20"/>
              </w:rPr>
              <w:t>Ano:</w:t>
            </w:r>
          </w:p>
        </w:tc>
        <w:tc>
          <w:tcPr>
            <w:tcW w:w="1559" w:type="dxa"/>
          </w:tcPr>
          <w:p w:rsidR="007E16AB" w:rsidRPr="005728AB" w:rsidRDefault="00D57E46" w:rsidP="00086A5A">
            <w:pPr>
              <w:spacing w:line="360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1º</w:t>
            </w:r>
          </w:p>
        </w:tc>
        <w:tc>
          <w:tcPr>
            <w:tcW w:w="3486" w:type="dxa"/>
          </w:tcPr>
          <w:p w:rsidR="007E16AB" w:rsidRPr="005728AB" w:rsidRDefault="00BB6BEF" w:rsidP="00086A5A">
            <w:pPr>
              <w:spacing w:line="360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5728AB">
              <w:rPr>
                <w:rFonts w:ascii="Verdana" w:hAnsi="Verdana" w:cs="Arial"/>
                <w:b/>
                <w:sz w:val="20"/>
                <w:szCs w:val="20"/>
              </w:rPr>
              <w:t>2018</w:t>
            </w:r>
          </w:p>
        </w:tc>
      </w:tr>
      <w:tr w:rsidR="00525E38" w:rsidRPr="00D0595B" w:rsidTr="00D0595B">
        <w:tc>
          <w:tcPr>
            <w:tcW w:w="10682" w:type="dxa"/>
            <w:gridSpan w:val="5"/>
          </w:tcPr>
          <w:p w:rsidR="00D0595B" w:rsidRPr="005728AB" w:rsidRDefault="00D0595B" w:rsidP="00D0595B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124ADF" w:rsidRPr="005728AB" w:rsidRDefault="008453CF" w:rsidP="00D0595B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5728AB">
              <w:rPr>
                <w:rFonts w:ascii="Verdana" w:hAnsi="Verdana" w:cs="Arial"/>
                <w:b/>
                <w:sz w:val="20"/>
                <w:szCs w:val="20"/>
              </w:rPr>
              <w:t>Conteúdos</w:t>
            </w:r>
          </w:p>
          <w:p w:rsidR="00D0595B" w:rsidRPr="005728AB" w:rsidRDefault="00D0595B" w:rsidP="00D0595B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CC6394" w:rsidTr="00D0595B">
        <w:tc>
          <w:tcPr>
            <w:tcW w:w="10682" w:type="dxa"/>
            <w:gridSpan w:val="5"/>
          </w:tcPr>
          <w:p w:rsidR="00FD6AA5" w:rsidRDefault="00FD6AA5" w:rsidP="00D0595B"/>
          <w:p w:rsidR="00621824" w:rsidRPr="00FE0F1B" w:rsidRDefault="00CD71C4" w:rsidP="00621824">
            <w:pPr>
              <w:pStyle w:val="PargrafodaLista"/>
              <w:numPr>
                <w:ilvl w:val="0"/>
                <w:numId w:val="11"/>
              </w:numPr>
              <w:jc w:val="both"/>
              <w:rPr>
                <w:rFonts w:ascii="Verdana" w:hAnsi="Verdana"/>
                <w:b/>
                <w:sz w:val="20"/>
                <w:szCs w:val="20"/>
              </w:rPr>
            </w:pPr>
            <w:bookmarkStart w:id="0" w:name="_GoBack"/>
            <w:r w:rsidRPr="00FE0F1B">
              <w:rPr>
                <w:rFonts w:ascii="Verdana" w:hAnsi="Verdana"/>
                <w:b/>
                <w:sz w:val="20"/>
                <w:szCs w:val="20"/>
              </w:rPr>
              <w:t>G</w:t>
            </w:r>
            <w:r w:rsidR="00621824" w:rsidRPr="00FE0F1B">
              <w:rPr>
                <w:rFonts w:ascii="Verdana" w:hAnsi="Verdana"/>
                <w:b/>
                <w:sz w:val="20"/>
                <w:szCs w:val="20"/>
              </w:rPr>
              <w:t xml:space="preserve">ênero Textual: Crônica; </w:t>
            </w:r>
          </w:p>
          <w:p w:rsidR="00086A5A" w:rsidRPr="00FE0F1B" w:rsidRDefault="00CD71C4" w:rsidP="00621824">
            <w:pPr>
              <w:pStyle w:val="PargrafodaLista"/>
              <w:numPr>
                <w:ilvl w:val="0"/>
                <w:numId w:val="11"/>
              </w:numPr>
              <w:rPr>
                <w:rFonts w:ascii="Verdana" w:hAnsi="Verdana"/>
                <w:b/>
                <w:sz w:val="20"/>
                <w:szCs w:val="20"/>
              </w:rPr>
            </w:pPr>
            <w:r w:rsidRPr="00FE0F1B">
              <w:rPr>
                <w:rFonts w:ascii="Verdana" w:hAnsi="Verdana"/>
                <w:b/>
                <w:sz w:val="20"/>
                <w:szCs w:val="20"/>
              </w:rPr>
              <w:t>Uso de conectivos – coesão e coerência</w:t>
            </w:r>
            <w:r w:rsidRPr="00FE0F1B">
              <w:rPr>
                <w:rFonts w:ascii="Verdana" w:hAnsi="Verdana"/>
                <w:b/>
                <w:sz w:val="20"/>
                <w:szCs w:val="20"/>
              </w:rPr>
              <w:t>;</w:t>
            </w:r>
          </w:p>
          <w:p w:rsidR="00CD71C4" w:rsidRPr="00FE0F1B" w:rsidRDefault="00CD71C4" w:rsidP="00CD71C4">
            <w:pPr>
              <w:pStyle w:val="PargrafodaLista"/>
              <w:rPr>
                <w:rFonts w:ascii="Verdana" w:hAnsi="Verdana"/>
                <w:b/>
                <w:sz w:val="20"/>
                <w:szCs w:val="20"/>
              </w:rPr>
            </w:pPr>
            <w:r w:rsidRPr="00FE0F1B">
              <w:rPr>
                <w:rFonts w:ascii="Verdana" w:hAnsi="Verdana"/>
                <w:b/>
                <w:sz w:val="20"/>
                <w:szCs w:val="20"/>
              </w:rPr>
              <w:t>Progressão textua</w:t>
            </w:r>
            <w:r w:rsidRPr="00FE0F1B">
              <w:rPr>
                <w:rFonts w:ascii="Verdana" w:hAnsi="Verdana"/>
                <w:b/>
                <w:sz w:val="20"/>
                <w:szCs w:val="20"/>
              </w:rPr>
              <w:t>l;</w:t>
            </w:r>
          </w:p>
          <w:p w:rsidR="00CD71C4" w:rsidRPr="00FE0F1B" w:rsidRDefault="00CD71C4" w:rsidP="00621824">
            <w:pPr>
              <w:pStyle w:val="PargrafodaLista"/>
              <w:numPr>
                <w:ilvl w:val="0"/>
                <w:numId w:val="11"/>
              </w:numPr>
              <w:rPr>
                <w:rFonts w:ascii="Verdana" w:hAnsi="Verdana"/>
                <w:b/>
                <w:sz w:val="20"/>
                <w:szCs w:val="20"/>
              </w:rPr>
            </w:pPr>
            <w:r w:rsidRPr="00FE0F1B">
              <w:rPr>
                <w:rFonts w:ascii="Verdana" w:hAnsi="Verdana"/>
                <w:b/>
                <w:sz w:val="20"/>
                <w:szCs w:val="20"/>
              </w:rPr>
              <w:t>Paródias: relações intertextuais e discursivas</w:t>
            </w:r>
            <w:r w:rsidRPr="00FE0F1B">
              <w:rPr>
                <w:rFonts w:ascii="Verdana" w:hAnsi="Verdana"/>
                <w:b/>
                <w:sz w:val="20"/>
                <w:szCs w:val="20"/>
              </w:rPr>
              <w:t>;</w:t>
            </w:r>
          </w:p>
          <w:p w:rsidR="00CD71C4" w:rsidRPr="00FE0F1B" w:rsidRDefault="00CD71C4" w:rsidP="00621824">
            <w:pPr>
              <w:pStyle w:val="PargrafodaLista"/>
              <w:numPr>
                <w:ilvl w:val="0"/>
                <w:numId w:val="11"/>
              </w:numPr>
              <w:rPr>
                <w:rFonts w:ascii="Verdana" w:hAnsi="Verdana"/>
                <w:b/>
                <w:sz w:val="20"/>
                <w:szCs w:val="20"/>
              </w:rPr>
            </w:pPr>
            <w:r w:rsidRPr="00FE0F1B">
              <w:rPr>
                <w:rFonts w:ascii="Verdana" w:hAnsi="Verdana"/>
                <w:b/>
                <w:sz w:val="20"/>
                <w:szCs w:val="20"/>
              </w:rPr>
              <w:t xml:space="preserve">Paráfrases: </w:t>
            </w:r>
            <w:r w:rsidRPr="00FE0F1B">
              <w:rPr>
                <w:rFonts w:ascii="Verdana" w:hAnsi="Verdana"/>
                <w:b/>
                <w:sz w:val="20"/>
                <w:szCs w:val="20"/>
              </w:rPr>
              <w:t>relações intertextuais e discursivas;</w:t>
            </w:r>
          </w:p>
          <w:p w:rsidR="00CD71C4" w:rsidRPr="00FE0F1B" w:rsidRDefault="00CD71C4" w:rsidP="00621824">
            <w:pPr>
              <w:pStyle w:val="PargrafodaLista"/>
              <w:numPr>
                <w:ilvl w:val="0"/>
                <w:numId w:val="11"/>
              </w:numPr>
              <w:rPr>
                <w:rFonts w:ascii="Verdana" w:hAnsi="Verdana"/>
                <w:b/>
                <w:sz w:val="20"/>
                <w:szCs w:val="20"/>
              </w:rPr>
            </w:pPr>
            <w:r w:rsidRPr="00FE0F1B">
              <w:rPr>
                <w:rFonts w:ascii="Verdana" w:hAnsi="Verdana"/>
                <w:b/>
                <w:sz w:val="20"/>
                <w:szCs w:val="20"/>
              </w:rPr>
              <w:t xml:space="preserve">Coesão sequencial por recorrência e </w:t>
            </w:r>
            <w:r w:rsidR="00621824" w:rsidRPr="00FE0F1B">
              <w:rPr>
                <w:rFonts w:ascii="Verdana" w:hAnsi="Verdana"/>
                <w:b/>
                <w:sz w:val="20"/>
                <w:szCs w:val="20"/>
              </w:rPr>
              <w:t>seus</w:t>
            </w:r>
            <w:r w:rsidRPr="00FE0F1B">
              <w:rPr>
                <w:rFonts w:ascii="Verdana" w:hAnsi="Verdana"/>
                <w:b/>
                <w:sz w:val="20"/>
                <w:szCs w:val="20"/>
              </w:rPr>
              <w:t xml:space="preserve"> mecanismos de articulação</w:t>
            </w:r>
            <w:r w:rsidR="00621824" w:rsidRPr="00FE0F1B">
              <w:rPr>
                <w:rFonts w:ascii="Verdana" w:hAnsi="Verdana"/>
                <w:b/>
                <w:sz w:val="20"/>
                <w:szCs w:val="20"/>
              </w:rPr>
              <w:t>;</w:t>
            </w:r>
          </w:p>
          <w:p w:rsidR="00CD71C4" w:rsidRPr="00FE0F1B" w:rsidRDefault="00CD71C4" w:rsidP="00621824">
            <w:pPr>
              <w:pStyle w:val="PargrafodaLista"/>
              <w:numPr>
                <w:ilvl w:val="0"/>
                <w:numId w:val="11"/>
              </w:numPr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FE0F1B">
              <w:rPr>
                <w:rFonts w:ascii="Verdana" w:hAnsi="Verdana" w:cstheme="minorHAnsi"/>
                <w:b/>
                <w:sz w:val="20"/>
                <w:szCs w:val="20"/>
              </w:rPr>
              <w:t>Uso da vírgula como elemento coesivo na textualidade</w:t>
            </w:r>
            <w:r w:rsidR="00621824" w:rsidRPr="00FE0F1B">
              <w:rPr>
                <w:rFonts w:ascii="Verdana" w:hAnsi="Verdana" w:cstheme="minorHAnsi"/>
                <w:b/>
                <w:sz w:val="20"/>
                <w:szCs w:val="20"/>
              </w:rPr>
              <w:t>;</w:t>
            </w:r>
          </w:p>
          <w:p w:rsidR="00CD71C4" w:rsidRPr="00FE0F1B" w:rsidRDefault="00CD71C4" w:rsidP="00621824">
            <w:pPr>
              <w:pStyle w:val="PargrafodaLista"/>
              <w:numPr>
                <w:ilvl w:val="0"/>
                <w:numId w:val="11"/>
              </w:numPr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FE0F1B">
              <w:rPr>
                <w:rFonts w:ascii="Verdana" w:hAnsi="Verdana" w:cstheme="minorHAnsi"/>
                <w:b/>
                <w:sz w:val="20"/>
                <w:szCs w:val="20"/>
              </w:rPr>
              <w:t>Uso de palavras de transição (conjunções)</w:t>
            </w:r>
            <w:r w:rsidR="00621824" w:rsidRPr="00FE0F1B">
              <w:rPr>
                <w:rFonts w:ascii="Verdana" w:hAnsi="Verdana" w:cstheme="minorHAnsi"/>
                <w:b/>
                <w:sz w:val="20"/>
                <w:szCs w:val="20"/>
              </w:rPr>
              <w:t xml:space="preserve"> </w:t>
            </w:r>
            <w:r w:rsidRPr="00FE0F1B">
              <w:rPr>
                <w:rFonts w:ascii="Verdana" w:hAnsi="Verdana" w:cstheme="minorHAnsi"/>
                <w:b/>
                <w:sz w:val="20"/>
                <w:szCs w:val="20"/>
              </w:rPr>
              <w:t>como elementos coesivos na textualidade;</w:t>
            </w:r>
          </w:p>
          <w:p w:rsidR="00CD71C4" w:rsidRPr="00FE0F1B" w:rsidRDefault="00621824" w:rsidP="00621824">
            <w:pPr>
              <w:pStyle w:val="PargrafodaLista"/>
              <w:numPr>
                <w:ilvl w:val="0"/>
                <w:numId w:val="11"/>
              </w:numPr>
              <w:rPr>
                <w:rFonts w:ascii="Verdana" w:hAnsi="Verdana"/>
                <w:b/>
                <w:sz w:val="20"/>
                <w:szCs w:val="20"/>
              </w:rPr>
            </w:pPr>
            <w:r w:rsidRPr="00FE0F1B">
              <w:rPr>
                <w:rFonts w:ascii="Verdana" w:hAnsi="Verdana"/>
                <w:b/>
                <w:sz w:val="20"/>
                <w:szCs w:val="20"/>
              </w:rPr>
              <w:t>Estrutura</w:t>
            </w:r>
            <w:r w:rsidR="00CD71C4" w:rsidRPr="00FE0F1B">
              <w:rPr>
                <w:rFonts w:ascii="Verdana" w:hAnsi="Verdana"/>
                <w:b/>
                <w:sz w:val="20"/>
                <w:szCs w:val="20"/>
              </w:rPr>
              <w:t xml:space="preserve"> do texto dissertativo-argumentati</w:t>
            </w:r>
            <w:r w:rsidRPr="00FE0F1B">
              <w:rPr>
                <w:rFonts w:ascii="Verdana" w:hAnsi="Verdana"/>
                <w:b/>
                <w:sz w:val="20"/>
                <w:szCs w:val="20"/>
              </w:rPr>
              <w:t>vo (principais características);</w:t>
            </w:r>
          </w:p>
          <w:p w:rsidR="00621824" w:rsidRPr="00FE0F1B" w:rsidRDefault="00621824" w:rsidP="00621824">
            <w:pPr>
              <w:pStyle w:val="PargrafodaLista"/>
              <w:numPr>
                <w:ilvl w:val="0"/>
                <w:numId w:val="11"/>
              </w:numPr>
              <w:rPr>
                <w:rFonts w:ascii="Verdana" w:hAnsi="Verdana"/>
                <w:b/>
                <w:sz w:val="20"/>
                <w:szCs w:val="20"/>
              </w:rPr>
            </w:pPr>
            <w:r w:rsidRPr="00FE0F1B">
              <w:rPr>
                <w:rFonts w:ascii="Verdana" w:hAnsi="Verdana"/>
                <w:b/>
                <w:sz w:val="20"/>
                <w:szCs w:val="20"/>
              </w:rPr>
              <w:t>Recursos de coesão referencial: Substituições lexicais (sinônimos e pronomes: pessoais e demonstrativos);</w:t>
            </w:r>
          </w:p>
          <w:bookmarkEnd w:id="0"/>
          <w:p w:rsidR="00621824" w:rsidRPr="00CD71C4" w:rsidRDefault="00621824" w:rsidP="00621824">
            <w:pPr>
              <w:pStyle w:val="PargrafodaLista"/>
              <w:rPr>
                <w:rFonts w:ascii="Verdana" w:hAnsi="Verdana"/>
                <w:sz w:val="18"/>
                <w:szCs w:val="18"/>
              </w:rPr>
            </w:pPr>
          </w:p>
          <w:p w:rsidR="00CD71C4" w:rsidRDefault="00CD71C4" w:rsidP="00CD71C4"/>
          <w:p w:rsidR="00086A5A" w:rsidRDefault="00086A5A" w:rsidP="00D0595B"/>
          <w:p w:rsidR="00086A5A" w:rsidRDefault="00086A5A" w:rsidP="00D0595B"/>
          <w:p w:rsidR="00086A5A" w:rsidRDefault="00086A5A" w:rsidP="00D0595B"/>
          <w:p w:rsidR="00086A5A" w:rsidRDefault="00086A5A" w:rsidP="00D0595B"/>
          <w:p w:rsidR="00086A5A" w:rsidRDefault="00086A5A" w:rsidP="00D0595B"/>
          <w:p w:rsidR="00086A5A" w:rsidRDefault="00086A5A" w:rsidP="00D0595B"/>
          <w:p w:rsidR="008453CF" w:rsidRDefault="008453CF" w:rsidP="00D0595B"/>
          <w:p w:rsidR="008453CF" w:rsidRDefault="008453CF" w:rsidP="00D0595B"/>
          <w:p w:rsidR="008453CF" w:rsidRDefault="008453CF" w:rsidP="00D0595B"/>
        </w:tc>
      </w:tr>
    </w:tbl>
    <w:p w:rsidR="00525E38" w:rsidRDefault="00525E38" w:rsidP="00D34CC9"/>
    <w:sectPr w:rsidR="00525E38" w:rsidSect="00525E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1"/>
    <w:family w:val="auto"/>
    <w:pitch w:val="variable"/>
  </w:font>
  <w:font w:name="Lohit Marathi">
    <w:altName w:val="Times New Roman"/>
    <w:charset w:val="01"/>
    <w:family w:val="auto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26545"/>
    <w:multiLevelType w:val="hybridMultilevel"/>
    <w:tmpl w:val="6C823D24"/>
    <w:lvl w:ilvl="0" w:tplc="E646BC4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5460F6"/>
    <w:multiLevelType w:val="hybridMultilevel"/>
    <w:tmpl w:val="6888BD76"/>
    <w:lvl w:ilvl="0" w:tplc="5554121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423F1C"/>
    <w:multiLevelType w:val="hybridMultilevel"/>
    <w:tmpl w:val="99FE33E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434F10"/>
    <w:multiLevelType w:val="hybridMultilevel"/>
    <w:tmpl w:val="BB509C0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352DEB"/>
    <w:multiLevelType w:val="hybridMultilevel"/>
    <w:tmpl w:val="DD8A83B4"/>
    <w:lvl w:ilvl="0" w:tplc="4B86E6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A21FBE"/>
    <w:multiLevelType w:val="hybridMultilevel"/>
    <w:tmpl w:val="EAA0B4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B464D9"/>
    <w:multiLevelType w:val="hybridMultilevel"/>
    <w:tmpl w:val="506A7D5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10703E2"/>
    <w:multiLevelType w:val="hybridMultilevel"/>
    <w:tmpl w:val="64CA10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4441C9"/>
    <w:multiLevelType w:val="hybridMultilevel"/>
    <w:tmpl w:val="73CCFBE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397C4B"/>
    <w:multiLevelType w:val="hybridMultilevel"/>
    <w:tmpl w:val="59626AF4"/>
    <w:lvl w:ilvl="0" w:tplc="0416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7C397625"/>
    <w:multiLevelType w:val="hybridMultilevel"/>
    <w:tmpl w:val="2C122A3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4"/>
  </w:num>
  <w:num w:numId="5">
    <w:abstractNumId w:val="1"/>
  </w:num>
  <w:num w:numId="6">
    <w:abstractNumId w:val="9"/>
  </w:num>
  <w:num w:numId="7">
    <w:abstractNumId w:val="0"/>
  </w:num>
  <w:num w:numId="8">
    <w:abstractNumId w:val="7"/>
  </w:num>
  <w:num w:numId="9">
    <w:abstractNumId w:val="2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E38"/>
    <w:rsid w:val="000174E6"/>
    <w:rsid w:val="00065724"/>
    <w:rsid w:val="00086A5A"/>
    <w:rsid w:val="000E41C8"/>
    <w:rsid w:val="00124ADF"/>
    <w:rsid w:val="001718E1"/>
    <w:rsid w:val="001D6BE7"/>
    <w:rsid w:val="00271E6E"/>
    <w:rsid w:val="00312E91"/>
    <w:rsid w:val="00345EE1"/>
    <w:rsid w:val="00374064"/>
    <w:rsid w:val="003A7C2A"/>
    <w:rsid w:val="003F1EC6"/>
    <w:rsid w:val="003F6F09"/>
    <w:rsid w:val="00430C02"/>
    <w:rsid w:val="004373D8"/>
    <w:rsid w:val="00477771"/>
    <w:rsid w:val="004E07C9"/>
    <w:rsid w:val="004E196F"/>
    <w:rsid w:val="00506B33"/>
    <w:rsid w:val="00525E38"/>
    <w:rsid w:val="005661B9"/>
    <w:rsid w:val="005728AB"/>
    <w:rsid w:val="00572A69"/>
    <w:rsid w:val="0058190E"/>
    <w:rsid w:val="005F1BAF"/>
    <w:rsid w:val="00616A04"/>
    <w:rsid w:val="00621824"/>
    <w:rsid w:val="00657B54"/>
    <w:rsid w:val="00666772"/>
    <w:rsid w:val="00684345"/>
    <w:rsid w:val="006B34C1"/>
    <w:rsid w:val="006B5A70"/>
    <w:rsid w:val="007E16AB"/>
    <w:rsid w:val="007E1813"/>
    <w:rsid w:val="007F451A"/>
    <w:rsid w:val="008453CF"/>
    <w:rsid w:val="00862225"/>
    <w:rsid w:val="0086757C"/>
    <w:rsid w:val="0087035C"/>
    <w:rsid w:val="00886FCA"/>
    <w:rsid w:val="008A2BF6"/>
    <w:rsid w:val="008A5EF4"/>
    <w:rsid w:val="008B1A2D"/>
    <w:rsid w:val="008D17CD"/>
    <w:rsid w:val="008D57C5"/>
    <w:rsid w:val="008E51FA"/>
    <w:rsid w:val="00926E76"/>
    <w:rsid w:val="00981B04"/>
    <w:rsid w:val="009C1242"/>
    <w:rsid w:val="009C6889"/>
    <w:rsid w:val="009D36D7"/>
    <w:rsid w:val="00AF0C18"/>
    <w:rsid w:val="00B31E33"/>
    <w:rsid w:val="00B524AB"/>
    <w:rsid w:val="00B5459E"/>
    <w:rsid w:val="00B849EB"/>
    <w:rsid w:val="00B972AA"/>
    <w:rsid w:val="00BA558A"/>
    <w:rsid w:val="00BB6BEF"/>
    <w:rsid w:val="00BC0D4C"/>
    <w:rsid w:val="00C14E40"/>
    <w:rsid w:val="00C17284"/>
    <w:rsid w:val="00C22840"/>
    <w:rsid w:val="00CC6394"/>
    <w:rsid w:val="00CD71C4"/>
    <w:rsid w:val="00D0595B"/>
    <w:rsid w:val="00D34CC9"/>
    <w:rsid w:val="00D41ED8"/>
    <w:rsid w:val="00D57E46"/>
    <w:rsid w:val="00E134EA"/>
    <w:rsid w:val="00E737E2"/>
    <w:rsid w:val="00F035FF"/>
    <w:rsid w:val="00FD6AA5"/>
    <w:rsid w:val="00FE0F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88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25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5E3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25E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6757C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tedodatabela">
    <w:name w:val="Conteúdo da tabela"/>
    <w:basedOn w:val="Normal"/>
    <w:rsid w:val="004373D8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Lohit Marathi"/>
      <w:kern w:val="1"/>
      <w:sz w:val="24"/>
      <w:szCs w:val="24"/>
      <w:lang w:eastAsia="zh-CN" w:bidi="hi-IN"/>
    </w:rPr>
  </w:style>
  <w:style w:type="character" w:styleId="Hyperlink">
    <w:name w:val="Hyperlink"/>
    <w:basedOn w:val="Fontepargpadro"/>
    <w:uiPriority w:val="99"/>
    <w:unhideWhenUsed/>
    <w:rsid w:val="000657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88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25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5E3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25E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6757C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tedodatabela">
    <w:name w:val="Conteúdo da tabela"/>
    <w:basedOn w:val="Normal"/>
    <w:rsid w:val="004373D8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Lohit Marathi"/>
      <w:kern w:val="1"/>
      <w:sz w:val="24"/>
      <w:szCs w:val="24"/>
      <w:lang w:eastAsia="zh-CN" w:bidi="hi-IN"/>
    </w:rPr>
  </w:style>
  <w:style w:type="character" w:styleId="Hyperlink">
    <w:name w:val="Hyperlink"/>
    <w:basedOn w:val="Fontepargpadro"/>
    <w:uiPriority w:val="99"/>
    <w:unhideWhenUsed/>
    <w:rsid w:val="000657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74586987-c169-4f5a-b3ba-8d188e58673e" ContentTypeId="0x0101009148F5A04DDD49CBA7127AADA5FB792B00AADE34325A8B49CDA8BB4DB53328F214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tivo de Imagem" ma:contentTypeID="0x0101009148F5A04DDD49CBA7127AADA5FB792B00AADE34325A8B49CDA8BB4DB53328F214007EE1D3A02EF465419F8F11684A446EF4" ma:contentTypeVersion="17" ma:contentTypeDescription="Carregar uma imagem." ma:contentTypeScope="" ma:versionID="32f4af8ec95e184978817228de0292cb">
  <xsd:schema xmlns:xsd="http://www.w3.org/2001/XMLSchema" xmlns:xs="http://www.w3.org/2001/XMLSchema" xmlns:p="http://schemas.microsoft.com/office/2006/metadata/properties" xmlns:ns1="http://schemas.microsoft.com/sharepoint/v3" xmlns:ns2="A649EE1A-D691-495B-B7EF-B266A14CFC73" xmlns:ns3="http://schemas.microsoft.com/sharepoint/v3/fields" xmlns:ns4="411454c9-2cdd-42af-aac0-af15f9f11ae4" targetNamespace="http://schemas.microsoft.com/office/2006/metadata/properties" ma:root="true" ma:fieldsID="5e7cbb1cbbcee06d0e7d5189ae03a4fe" ns1:_="" ns2:_="" ns3:_="" ns4:_="">
    <xsd:import namespace="http://schemas.microsoft.com/sharepoint/v3"/>
    <xsd:import namespace="A649EE1A-D691-495B-B7EF-B266A14CFC73"/>
    <xsd:import namespace="http://schemas.microsoft.com/sharepoint/v3/fields"/>
    <xsd:import namespace="411454c9-2cdd-42af-aac0-af15f9f11ae4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  <xsd:element ref="ns4:Resiz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Caminho da 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Tipo de Arquivo" ma:hidden="true" ma:internalName="File_x0020_Type" ma:readOnly="true">
      <xsd:simpleType>
        <xsd:restriction base="dms:Text"/>
      </xsd:simpleType>
    </xsd:element>
    <xsd:element name="HTML_x0020_File_x0020_Type" ma:index="10" nillable="true" ma:displayName="Tipo de Arquivo HTML" ma:hidden="true" ma:internalName="HTML_x0020_File_x0020_Type" ma:readOnly="true">
      <xsd:simpleType>
        <xsd:restriction base="dms:Text"/>
      </xsd:simpleType>
    </xsd:element>
    <xsd:element name="FSObjType" ma:index="11" nillable="true" ma:displayName="Tipo de Item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Agendamento de Data de Início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Agendamento de Data de Términ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49EE1A-D691-495B-B7EF-B266A14CFC73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Existe Miniatura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Há Visualização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Largura" ma:internalName="ImageWidth" ma:readOnly="true">
      <xsd:simpleType>
        <xsd:restriction base="dms:Unknown"/>
      </xsd:simpleType>
    </xsd:element>
    <xsd:element name="ImageHeight" ma:index="22" nillable="true" ma:displayName="Altura" ma:internalName="ImageHeight" ma:readOnly="true">
      <xsd:simpleType>
        <xsd:restriction base="dms:Unknown"/>
      </xsd:simpleType>
    </xsd:element>
    <xsd:element name="ImageCreateDate" ma:index="25" nillable="true" ma:displayName="Data da Imagem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Direitos Autorais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1454c9-2cdd-42af-aac0-af15f9f11ae4" elementFormDefault="qualified">
    <xsd:import namespace="http://schemas.microsoft.com/office/2006/documentManagement/types"/>
    <xsd:import namespace="http://schemas.microsoft.com/office/infopath/2007/PartnerControls"/>
    <xsd:element name="Resized" ma:index="29" nillable="true" ma:displayName="Resized" ma:internalName="Resiz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or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 ma:index="23" ma:displayName="Comentários"/>
        <xsd:element name="keywords" minOccurs="0" maxOccurs="1" type="xsd:string" ma:index="14" ma:displayName="Palavras-chave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ImageCreateDate xmlns="A649EE1A-D691-495B-B7EF-B266A14CFC73" xsi:nil="true"/>
    <PublishingStartDate xmlns="http://schemas.microsoft.com/sharepoint/v3" xsi:nil="true"/>
    <wic_System_Copyright xmlns="http://schemas.microsoft.com/sharepoint/v3/fields" xsi:nil="true"/>
    <Resized xmlns="411454c9-2cdd-42af-aac0-af15f9f11ae4" xsi:nil="true"/>
  </documentManagement>
</p:properties>
</file>

<file path=customXml/itemProps1.xml><?xml version="1.0" encoding="utf-8"?>
<ds:datastoreItem xmlns:ds="http://schemas.openxmlformats.org/officeDocument/2006/customXml" ds:itemID="{7D02162F-9C63-4444-ACB4-26B15A7372F5}"/>
</file>

<file path=customXml/itemProps2.xml><?xml version="1.0" encoding="utf-8"?>
<ds:datastoreItem xmlns:ds="http://schemas.openxmlformats.org/officeDocument/2006/customXml" ds:itemID="{5F157205-1DAD-4851-B1A2-2999B4D600B9}"/>
</file>

<file path=customXml/itemProps3.xml><?xml version="1.0" encoding="utf-8"?>
<ds:datastoreItem xmlns:ds="http://schemas.openxmlformats.org/officeDocument/2006/customXml" ds:itemID="{C2E86E7E-7FF9-4D98-A2B7-8187790C4043}"/>
</file>

<file path=customXml/itemProps4.xml><?xml version="1.0" encoding="utf-8"?>
<ds:datastoreItem xmlns:ds="http://schemas.openxmlformats.org/officeDocument/2006/customXml" ds:itemID="{4B6D8F86-0DF3-4906-8D59-4642E2CA8D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116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Patricia dos Santos (PioXII)</dc:creator>
  <cp:keywords/>
  <dc:description/>
  <cp:lastModifiedBy>Usuário do Windows</cp:lastModifiedBy>
  <cp:revision>38</cp:revision>
  <cp:lastPrinted>2015-02-02T13:07:00Z</cp:lastPrinted>
  <dcterms:created xsi:type="dcterms:W3CDTF">2018-12-03T21:29:00Z</dcterms:created>
  <dcterms:modified xsi:type="dcterms:W3CDTF">2018-12-04T23:45:00Z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0x0101009148F5A04DDD49CBA7127AADA5FB792B00AADE34325A8B49CDA8BB4DB53328F214007EE1D3A02EF465419F8F11684A446EF4</vt:lpwstr>
  </property>
</Properties>
</file>